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C7CA7" w14:textId="4669CD62" w:rsidR="007772DC" w:rsidRPr="00303ABA" w:rsidRDefault="007772DC" w:rsidP="007772DC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  <w:lang w:val="fr-FR"/>
        </w:rPr>
      </w:pPr>
      <w:r w:rsidRPr="00303ABA">
        <w:rPr>
          <w:rFonts w:asciiTheme="majorHAnsi" w:hAnsiTheme="majorHAnsi"/>
          <w:b/>
          <w:bCs/>
          <w:sz w:val="22"/>
          <w:szCs w:val="22"/>
          <w:lang w:val="fr-FR"/>
        </w:rPr>
        <w:t>ATELIER</w:t>
      </w:r>
      <w:r w:rsidR="009A4C8F" w:rsidRPr="00303ABA">
        <w:rPr>
          <w:rFonts w:asciiTheme="majorHAnsi" w:hAnsiTheme="majorHAnsi"/>
          <w:b/>
          <w:bCs/>
          <w:sz w:val="22"/>
          <w:szCs w:val="22"/>
          <w:lang w:val="fr-FR"/>
        </w:rPr>
        <w:t>S</w:t>
      </w:r>
      <w:r w:rsidRPr="00303ABA">
        <w:rPr>
          <w:rFonts w:asciiTheme="majorHAnsi" w:hAnsiTheme="majorHAnsi"/>
          <w:b/>
          <w:bCs/>
          <w:sz w:val="22"/>
          <w:szCs w:val="22"/>
          <w:lang w:val="fr-FR"/>
        </w:rPr>
        <w:t xml:space="preserve"> DE MICROPLANIFICATION POUR LA CAMPAGNE DE DISTRIBUTION DE </w:t>
      </w:r>
      <w:r w:rsidR="009A4C8F" w:rsidRPr="00303ABA">
        <w:rPr>
          <w:rFonts w:asciiTheme="majorHAnsi" w:hAnsiTheme="majorHAnsi"/>
          <w:b/>
          <w:bCs/>
          <w:sz w:val="22"/>
          <w:szCs w:val="22"/>
          <w:lang w:val="fr-FR"/>
        </w:rPr>
        <w:t>MILD</w:t>
      </w:r>
      <w:r w:rsidR="00896F8E" w:rsidRPr="00303ABA">
        <w:rPr>
          <w:rFonts w:asciiTheme="majorHAnsi" w:hAnsiTheme="majorHAnsi"/>
          <w:b/>
          <w:bCs/>
          <w:sz w:val="22"/>
          <w:szCs w:val="22"/>
          <w:lang w:val="fr-FR"/>
        </w:rPr>
        <w:t>A</w:t>
      </w:r>
    </w:p>
    <w:p w14:paraId="1056C71F" w14:textId="77777777" w:rsidR="007772DC" w:rsidRPr="00162F09" w:rsidRDefault="007772DC" w:rsidP="007772DC">
      <w:pPr>
        <w:spacing w:line="276" w:lineRule="auto"/>
        <w:jc w:val="center"/>
        <w:rPr>
          <w:rFonts w:asciiTheme="majorHAnsi" w:hAnsiTheme="majorHAnsi" w:cs="Arial"/>
          <w:sz w:val="22"/>
          <w:szCs w:val="22"/>
          <w:lang w:val="fr-CM"/>
        </w:rPr>
      </w:pPr>
      <w:r w:rsidRPr="00162F09">
        <w:rPr>
          <w:rFonts w:asciiTheme="majorHAnsi" w:hAnsiTheme="majorHAnsi" w:cs="Arial"/>
          <w:noProof/>
          <w:sz w:val="22"/>
          <w:szCs w:val="22"/>
          <w:lang w:val="fr-CM"/>
        </w:rPr>
        <w:t xml:space="preserve">                     </w:t>
      </w:r>
    </w:p>
    <w:p w14:paraId="6C21A96E" w14:textId="77777777" w:rsidR="007772DC" w:rsidRPr="00162F09" w:rsidRDefault="007772DC" w:rsidP="007772DC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fr-CM"/>
        </w:rPr>
      </w:pPr>
    </w:p>
    <w:p w14:paraId="626DD180" w14:textId="77777777" w:rsidR="007772DC" w:rsidRPr="00162F09" w:rsidRDefault="007772DC" w:rsidP="007772DC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fr-FR"/>
        </w:rPr>
      </w:pPr>
      <w:r w:rsidRPr="00162F09">
        <w:rPr>
          <w:rFonts w:asciiTheme="majorHAnsi" w:hAnsiTheme="majorHAnsi" w:cs="Arial"/>
          <w:b/>
          <w:sz w:val="22"/>
          <w:szCs w:val="22"/>
          <w:u w:val="single"/>
          <w:lang w:val="fr-FR"/>
        </w:rPr>
        <w:t>Objectif général</w:t>
      </w:r>
    </w:p>
    <w:p w14:paraId="56BE393C" w14:textId="517BA23B" w:rsidR="00896F8E" w:rsidRPr="00896F8E" w:rsidRDefault="007772DC" w:rsidP="007772DC">
      <w:pPr>
        <w:spacing w:line="276" w:lineRule="auto"/>
        <w:jc w:val="both"/>
        <w:rPr>
          <w:rFonts w:asciiTheme="majorHAnsi" w:hAnsiTheme="majorHAnsi"/>
          <w:sz w:val="22"/>
          <w:szCs w:val="22"/>
          <w:lang w:val="fr-FR"/>
        </w:rPr>
      </w:pPr>
      <w:r>
        <w:rPr>
          <w:rFonts w:asciiTheme="majorHAnsi" w:hAnsiTheme="majorHAnsi" w:cs="Arial"/>
          <w:sz w:val="22"/>
          <w:szCs w:val="22"/>
          <w:lang w:val="fr-FR"/>
        </w:rPr>
        <w:t>Développer les microplans</w:t>
      </w:r>
      <w:r w:rsidRPr="00162F09">
        <w:rPr>
          <w:rFonts w:asciiTheme="majorHAnsi" w:hAnsiTheme="majorHAnsi"/>
          <w:sz w:val="22"/>
          <w:szCs w:val="22"/>
          <w:lang w:val="fr-FR"/>
        </w:rPr>
        <w:t xml:space="preserve"> </w:t>
      </w:r>
      <w:r>
        <w:rPr>
          <w:rFonts w:asciiTheme="majorHAnsi" w:hAnsiTheme="majorHAnsi"/>
          <w:sz w:val="22"/>
          <w:szCs w:val="22"/>
          <w:lang w:val="fr-FR"/>
        </w:rPr>
        <w:t xml:space="preserve">de </w:t>
      </w:r>
      <w:r w:rsidRPr="00162F09">
        <w:rPr>
          <w:rFonts w:asciiTheme="majorHAnsi" w:hAnsiTheme="majorHAnsi"/>
          <w:sz w:val="22"/>
          <w:szCs w:val="22"/>
          <w:lang w:val="fr-FR"/>
        </w:rPr>
        <w:t xml:space="preserve">la campagne de distribution de </w:t>
      </w:r>
      <w:r w:rsidR="009A4C8F">
        <w:rPr>
          <w:rFonts w:asciiTheme="majorHAnsi" w:hAnsiTheme="majorHAnsi"/>
          <w:sz w:val="22"/>
          <w:szCs w:val="22"/>
          <w:lang w:val="fr-FR"/>
        </w:rPr>
        <w:t>MILD</w:t>
      </w:r>
      <w:r w:rsidR="00604EAA">
        <w:rPr>
          <w:rFonts w:asciiTheme="majorHAnsi" w:hAnsiTheme="majorHAnsi"/>
          <w:sz w:val="22"/>
          <w:szCs w:val="22"/>
          <w:lang w:val="fr-FR"/>
        </w:rPr>
        <w:t>A</w:t>
      </w:r>
      <w:r w:rsidRPr="00162F09">
        <w:rPr>
          <w:rFonts w:asciiTheme="majorHAnsi" w:hAnsiTheme="majorHAnsi"/>
          <w:sz w:val="22"/>
          <w:szCs w:val="22"/>
          <w:lang w:val="fr-FR"/>
        </w:rPr>
        <w:t xml:space="preserve"> </w:t>
      </w:r>
      <w:r>
        <w:rPr>
          <w:rFonts w:asciiTheme="majorHAnsi" w:hAnsiTheme="majorHAnsi"/>
          <w:sz w:val="22"/>
          <w:szCs w:val="22"/>
          <w:lang w:val="fr-FR"/>
        </w:rPr>
        <w:t>et assurer</w:t>
      </w:r>
      <w:r w:rsidRPr="00162F09">
        <w:rPr>
          <w:rFonts w:asciiTheme="majorHAnsi" w:hAnsiTheme="majorHAnsi"/>
          <w:sz w:val="22"/>
          <w:szCs w:val="22"/>
          <w:lang w:val="fr-FR"/>
        </w:rPr>
        <w:t xml:space="preserve"> une compréhension totale de la stratégie de la campagne, l’objectif de la microplanification, </w:t>
      </w:r>
      <w:r w:rsidR="00896F8E">
        <w:rPr>
          <w:rFonts w:asciiTheme="majorHAnsi" w:hAnsiTheme="majorHAnsi"/>
          <w:sz w:val="22"/>
          <w:szCs w:val="22"/>
          <w:lang w:val="fr-FR"/>
        </w:rPr>
        <w:t xml:space="preserve">l’utilisation des cartes et du canevas pour l’élaboration des microplans, </w:t>
      </w:r>
      <w:r w:rsidRPr="00162F09">
        <w:rPr>
          <w:rFonts w:asciiTheme="majorHAnsi" w:hAnsiTheme="majorHAnsi"/>
          <w:sz w:val="22"/>
          <w:szCs w:val="22"/>
          <w:lang w:val="fr-FR"/>
        </w:rPr>
        <w:t>les résultats attendus des</w:t>
      </w:r>
      <w:r>
        <w:rPr>
          <w:rFonts w:asciiTheme="majorHAnsi" w:hAnsiTheme="majorHAnsi"/>
          <w:sz w:val="22"/>
          <w:szCs w:val="22"/>
          <w:lang w:val="fr-FR"/>
        </w:rPr>
        <w:t xml:space="preserve"> ateliers et les prochaines étapes pour la mise en œuvre de la campagne.</w:t>
      </w:r>
    </w:p>
    <w:p w14:paraId="468D0B6D" w14:textId="77777777" w:rsidR="00896F8E" w:rsidRPr="00162F09" w:rsidRDefault="00896F8E" w:rsidP="007772DC">
      <w:pPr>
        <w:spacing w:line="276" w:lineRule="auto"/>
        <w:jc w:val="both"/>
        <w:rPr>
          <w:rFonts w:asciiTheme="majorHAnsi" w:hAnsiTheme="majorHAnsi" w:cs="Arial"/>
          <w:sz w:val="22"/>
          <w:szCs w:val="22"/>
          <w:lang w:val="fr-CM"/>
        </w:rPr>
      </w:pPr>
    </w:p>
    <w:p w14:paraId="5318CAD3" w14:textId="77777777" w:rsidR="007772DC" w:rsidRPr="00162F09" w:rsidRDefault="007772DC" w:rsidP="007772DC">
      <w:pPr>
        <w:spacing w:line="276" w:lineRule="auto"/>
        <w:jc w:val="both"/>
        <w:rPr>
          <w:rFonts w:asciiTheme="majorHAnsi" w:hAnsiTheme="majorHAnsi" w:cs="Arial"/>
          <w:sz w:val="22"/>
          <w:szCs w:val="22"/>
          <w:u w:val="single"/>
          <w:lang w:val="fr-FR"/>
        </w:rPr>
      </w:pPr>
      <w:r w:rsidRPr="00162F09">
        <w:rPr>
          <w:rFonts w:asciiTheme="majorHAnsi" w:hAnsiTheme="majorHAnsi" w:cs="Arial"/>
          <w:b/>
          <w:sz w:val="22"/>
          <w:szCs w:val="22"/>
          <w:u w:val="single"/>
          <w:lang w:val="fr-FR"/>
        </w:rPr>
        <w:t>Objectifs spécifiques</w:t>
      </w:r>
    </w:p>
    <w:p w14:paraId="7929D445" w14:textId="225E9267" w:rsidR="007772DC" w:rsidRDefault="00896F8E" w:rsidP="007772D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Expliquer</w:t>
      </w:r>
      <w:r w:rsidR="007772DC" w:rsidRPr="00162F09">
        <w:rPr>
          <w:rFonts w:asciiTheme="majorHAnsi" w:hAnsiTheme="majorHAnsi" w:cs="Arial"/>
          <w:sz w:val="22"/>
          <w:szCs w:val="22"/>
        </w:rPr>
        <w:t xml:space="preserve"> la stratégie</w:t>
      </w:r>
      <w:r w:rsidR="007772DC">
        <w:rPr>
          <w:rFonts w:asciiTheme="majorHAnsi" w:hAnsiTheme="majorHAnsi" w:cs="Arial"/>
          <w:sz w:val="22"/>
          <w:szCs w:val="22"/>
        </w:rPr>
        <w:t xml:space="preserve"> de la campagne de distribution de </w:t>
      </w:r>
      <w:r w:rsidR="009A4C8F">
        <w:rPr>
          <w:rFonts w:asciiTheme="majorHAnsi" w:hAnsiTheme="majorHAnsi" w:cs="Arial"/>
          <w:sz w:val="22"/>
          <w:szCs w:val="22"/>
        </w:rPr>
        <w:t>MILD</w:t>
      </w:r>
      <w:r w:rsidR="00604EAA">
        <w:rPr>
          <w:rFonts w:asciiTheme="majorHAnsi" w:hAnsiTheme="majorHAnsi" w:cs="Arial"/>
          <w:sz w:val="22"/>
          <w:szCs w:val="22"/>
        </w:rPr>
        <w:t>A</w:t>
      </w:r>
      <w:r w:rsidR="007772DC">
        <w:rPr>
          <w:rFonts w:asciiTheme="majorHAnsi" w:hAnsiTheme="majorHAnsi" w:cs="Arial"/>
          <w:sz w:val="22"/>
          <w:szCs w:val="22"/>
        </w:rPr>
        <w:t xml:space="preserve">, y compris les rôles et les responsabilités de toutes les parties prenantes </w:t>
      </w:r>
    </w:p>
    <w:p w14:paraId="54C1502E" w14:textId="00498D33" w:rsidR="007772DC" w:rsidRDefault="00345474" w:rsidP="007772D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S’a</w:t>
      </w:r>
      <w:r w:rsidR="007772DC">
        <w:rPr>
          <w:rFonts w:asciiTheme="majorHAnsi" w:hAnsiTheme="majorHAnsi" w:cs="Arial"/>
          <w:sz w:val="22"/>
          <w:szCs w:val="22"/>
        </w:rPr>
        <w:t>ssurer que les microplans finaux comprennent :</w:t>
      </w:r>
    </w:p>
    <w:p w14:paraId="172DCAF5" w14:textId="4A24D63F" w:rsidR="007772DC" w:rsidRPr="00162F09" w:rsidRDefault="007772DC" w:rsidP="007772DC">
      <w:pPr>
        <w:pStyle w:val="ListParagraph"/>
        <w:numPr>
          <w:ilvl w:val="1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U</w:t>
      </w:r>
      <w:r w:rsidRPr="00162F09">
        <w:rPr>
          <w:rFonts w:asciiTheme="majorHAnsi" w:hAnsiTheme="majorHAnsi" w:cs="Arial"/>
          <w:sz w:val="22"/>
          <w:szCs w:val="22"/>
        </w:rPr>
        <w:t xml:space="preserve">ne </w:t>
      </w:r>
      <w:r w:rsidRPr="00162F09">
        <w:rPr>
          <w:rFonts w:asciiTheme="majorHAnsi" w:hAnsiTheme="majorHAnsi"/>
          <w:sz w:val="22"/>
          <w:szCs w:val="22"/>
        </w:rPr>
        <w:t xml:space="preserve">cartographie détaillée des </w:t>
      </w:r>
      <w:r w:rsidR="00A07D89">
        <w:rPr>
          <w:rFonts w:asciiTheme="majorHAnsi" w:hAnsiTheme="majorHAnsi"/>
          <w:sz w:val="22"/>
          <w:szCs w:val="22"/>
        </w:rPr>
        <w:t xml:space="preserve">districts </w:t>
      </w:r>
      <w:r w:rsidRPr="00162F09">
        <w:rPr>
          <w:rFonts w:asciiTheme="majorHAnsi" w:hAnsiTheme="majorHAnsi"/>
          <w:sz w:val="22"/>
          <w:szCs w:val="22"/>
        </w:rPr>
        <w:t>pour la planification de</w:t>
      </w:r>
      <w:r>
        <w:rPr>
          <w:rFonts w:asciiTheme="majorHAnsi" w:hAnsiTheme="majorHAnsi"/>
          <w:sz w:val="22"/>
          <w:szCs w:val="22"/>
        </w:rPr>
        <w:t xml:space="preserve"> la mise en œuvre des activités</w:t>
      </w:r>
      <w:r w:rsidRPr="00162F09">
        <w:rPr>
          <w:rFonts w:asciiTheme="majorHAnsi" w:hAnsiTheme="majorHAnsi"/>
          <w:sz w:val="22"/>
          <w:szCs w:val="22"/>
        </w:rPr>
        <w:t xml:space="preserve"> </w:t>
      </w:r>
    </w:p>
    <w:p w14:paraId="52CFCF1A" w14:textId="3EE31253" w:rsidR="007772DC" w:rsidRPr="00162F09" w:rsidRDefault="007772DC" w:rsidP="007772DC">
      <w:pPr>
        <w:pStyle w:val="ListParagraph"/>
        <w:numPr>
          <w:ilvl w:val="1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Un </w:t>
      </w:r>
      <w:r w:rsidRPr="00162F09">
        <w:rPr>
          <w:rFonts w:asciiTheme="majorHAnsi" w:hAnsiTheme="majorHAnsi"/>
          <w:sz w:val="22"/>
          <w:szCs w:val="22"/>
        </w:rPr>
        <w:t>canevas de microplanification</w:t>
      </w:r>
      <w:r>
        <w:rPr>
          <w:rFonts w:asciiTheme="majorHAnsi" w:hAnsiTheme="majorHAnsi"/>
          <w:sz w:val="22"/>
          <w:szCs w:val="22"/>
        </w:rPr>
        <w:t xml:space="preserve"> bien rempli</w:t>
      </w:r>
      <w:r w:rsidR="00345474">
        <w:rPr>
          <w:rFonts w:asciiTheme="majorHAnsi" w:hAnsiTheme="majorHAnsi"/>
          <w:sz w:val="22"/>
          <w:szCs w:val="22"/>
        </w:rPr>
        <w:t xml:space="preserve"> avec les </w:t>
      </w:r>
      <w:r w:rsidRPr="00162F09">
        <w:rPr>
          <w:rFonts w:asciiTheme="majorHAnsi" w:hAnsiTheme="majorHAnsi"/>
          <w:sz w:val="22"/>
          <w:szCs w:val="22"/>
        </w:rPr>
        <w:t>information</w:t>
      </w:r>
      <w:r w:rsidR="00345474">
        <w:rPr>
          <w:rFonts w:asciiTheme="majorHAnsi" w:hAnsiTheme="majorHAnsi"/>
          <w:sz w:val="22"/>
          <w:szCs w:val="22"/>
        </w:rPr>
        <w:t>s</w:t>
      </w:r>
      <w:r w:rsidRPr="00162F09">
        <w:rPr>
          <w:rFonts w:asciiTheme="majorHAnsi" w:hAnsiTheme="majorHAnsi"/>
          <w:sz w:val="22"/>
          <w:szCs w:val="22"/>
        </w:rPr>
        <w:t xml:space="preserve"> collectée</w:t>
      </w:r>
      <w:r w:rsidR="00345474">
        <w:rPr>
          <w:rFonts w:asciiTheme="majorHAnsi" w:hAnsiTheme="majorHAnsi"/>
          <w:sz w:val="22"/>
          <w:szCs w:val="22"/>
        </w:rPr>
        <w:t>s</w:t>
      </w:r>
      <w:r w:rsidR="00896F8E">
        <w:rPr>
          <w:rFonts w:asciiTheme="majorHAnsi" w:hAnsiTheme="majorHAnsi"/>
          <w:sz w:val="22"/>
          <w:szCs w:val="22"/>
        </w:rPr>
        <w:t xml:space="preserve"> au préalable</w:t>
      </w:r>
      <w:r w:rsidR="00345474">
        <w:rPr>
          <w:rFonts w:asciiTheme="majorHAnsi" w:hAnsiTheme="majorHAnsi"/>
          <w:sz w:val="22"/>
          <w:szCs w:val="22"/>
        </w:rPr>
        <w:t xml:space="preserve"> et celles </w:t>
      </w:r>
      <w:r w:rsidRPr="00162F09">
        <w:rPr>
          <w:rFonts w:asciiTheme="majorHAnsi" w:hAnsiTheme="majorHAnsi"/>
          <w:sz w:val="22"/>
          <w:szCs w:val="22"/>
        </w:rPr>
        <w:t xml:space="preserve">sur les cartes </w:t>
      </w:r>
    </w:p>
    <w:p w14:paraId="0948F7D5" w14:textId="023C18EA" w:rsidR="007772DC" w:rsidRPr="00896F8E" w:rsidRDefault="007772DC" w:rsidP="007772DC">
      <w:pPr>
        <w:pStyle w:val="ListParagraph"/>
        <w:numPr>
          <w:ilvl w:val="1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</w:t>
      </w:r>
      <w:r w:rsidRPr="00162F09">
        <w:rPr>
          <w:rFonts w:asciiTheme="majorHAnsi" w:hAnsiTheme="majorHAnsi"/>
          <w:sz w:val="22"/>
          <w:szCs w:val="22"/>
        </w:rPr>
        <w:t xml:space="preserve">es sites de </w:t>
      </w:r>
      <w:r w:rsidR="00896F8E">
        <w:rPr>
          <w:rFonts w:asciiTheme="majorHAnsi" w:hAnsiTheme="majorHAnsi"/>
          <w:sz w:val="22"/>
          <w:szCs w:val="22"/>
        </w:rPr>
        <w:t>distribution (et/ou de pr</w:t>
      </w:r>
      <w:r w:rsidR="009D3C48">
        <w:rPr>
          <w:rFonts w:asciiTheme="majorHAnsi" w:hAnsiTheme="majorHAnsi"/>
          <w:sz w:val="22"/>
          <w:szCs w:val="22"/>
        </w:rPr>
        <w:t>é</w:t>
      </w:r>
      <w:r w:rsidR="00896F8E">
        <w:rPr>
          <w:rFonts w:asciiTheme="majorHAnsi" w:hAnsiTheme="majorHAnsi"/>
          <w:sz w:val="22"/>
          <w:szCs w:val="22"/>
        </w:rPr>
        <w:t>positionnement)</w:t>
      </w:r>
      <w:r w:rsidRPr="00162F09">
        <w:rPr>
          <w:rFonts w:asciiTheme="majorHAnsi" w:hAnsiTheme="majorHAnsi"/>
          <w:sz w:val="22"/>
          <w:szCs w:val="22"/>
        </w:rPr>
        <w:t xml:space="preserve"> et le nombre d’agents de </w:t>
      </w:r>
      <w:r w:rsidR="00896F8E">
        <w:rPr>
          <w:rFonts w:asciiTheme="majorHAnsi" w:hAnsiTheme="majorHAnsi"/>
          <w:sz w:val="22"/>
          <w:szCs w:val="22"/>
        </w:rPr>
        <w:t xml:space="preserve">dénombrement et </w:t>
      </w:r>
      <w:r w:rsidR="00604EAA">
        <w:rPr>
          <w:rFonts w:asciiTheme="majorHAnsi" w:hAnsiTheme="majorHAnsi"/>
          <w:sz w:val="22"/>
          <w:szCs w:val="22"/>
        </w:rPr>
        <w:t>de</w:t>
      </w:r>
      <w:r w:rsidR="00896F8E">
        <w:rPr>
          <w:rFonts w:asciiTheme="majorHAnsi" w:hAnsiTheme="majorHAnsi"/>
          <w:sz w:val="22"/>
          <w:szCs w:val="22"/>
        </w:rPr>
        <w:t xml:space="preserve"> distribution de</w:t>
      </w:r>
      <w:r w:rsidR="002569B1">
        <w:rPr>
          <w:rFonts w:asciiTheme="majorHAnsi" w:hAnsiTheme="majorHAnsi"/>
          <w:sz w:val="22"/>
          <w:szCs w:val="22"/>
        </w:rPr>
        <w:t>s</w:t>
      </w:r>
      <w:r w:rsidR="00896F8E">
        <w:rPr>
          <w:rFonts w:asciiTheme="majorHAnsi" w:hAnsiTheme="majorHAnsi"/>
          <w:sz w:val="22"/>
          <w:szCs w:val="22"/>
        </w:rPr>
        <w:t xml:space="preserve"> MILDA</w:t>
      </w:r>
      <w:r w:rsidRPr="00162F09">
        <w:rPr>
          <w:rFonts w:asciiTheme="majorHAnsi" w:hAnsiTheme="majorHAnsi"/>
          <w:sz w:val="22"/>
          <w:szCs w:val="22"/>
        </w:rPr>
        <w:t xml:space="preserve"> requi</w:t>
      </w:r>
      <w:r w:rsidR="00A07D89">
        <w:rPr>
          <w:rFonts w:asciiTheme="majorHAnsi" w:hAnsiTheme="majorHAnsi"/>
          <w:sz w:val="22"/>
          <w:szCs w:val="22"/>
        </w:rPr>
        <w:t>s</w:t>
      </w:r>
      <w:r w:rsidRPr="00162F09">
        <w:rPr>
          <w:rFonts w:asciiTheme="majorHAnsi" w:hAnsiTheme="majorHAnsi"/>
          <w:sz w:val="22"/>
          <w:szCs w:val="22"/>
        </w:rPr>
        <w:t xml:space="preserve"> pour la réussite des activités </w:t>
      </w:r>
    </w:p>
    <w:p w14:paraId="0A900BA6" w14:textId="56947D4F" w:rsidR="00896F8E" w:rsidRPr="00162F09" w:rsidRDefault="00896F8E" w:rsidP="007772DC">
      <w:pPr>
        <w:pStyle w:val="ListParagraph"/>
        <w:numPr>
          <w:ilvl w:val="1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Développer les </w:t>
      </w:r>
      <w:proofErr w:type="spellStart"/>
      <w:r>
        <w:rPr>
          <w:rFonts w:asciiTheme="majorHAnsi" w:hAnsiTheme="majorHAnsi"/>
          <w:sz w:val="22"/>
          <w:szCs w:val="22"/>
        </w:rPr>
        <w:t>microplans</w:t>
      </w:r>
      <w:proofErr w:type="spellEnd"/>
      <w:r>
        <w:rPr>
          <w:rFonts w:asciiTheme="majorHAnsi" w:hAnsiTheme="majorHAnsi"/>
          <w:sz w:val="22"/>
          <w:szCs w:val="22"/>
        </w:rPr>
        <w:t xml:space="preserve"> de transport</w:t>
      </w:r>
    </w:p>
    <w:p w14:paraId="3E7BBC9A" w14:textId="5799E113" w:rsidR="007772DC" w:rsidRPr="00162F09" w:rsidRDefault="00896F8E" w:rsidP="007772DC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Revoir</w:t>
      </w:r>
      <w:r w:rsidR="007772DC">
        <w:rPr>
          <w:rFonts w:asciiTheme="majorHAnsi" w:hAnsiTheme="majorHAnsi" w:cs="Arial"/>
          <w:sz w:val="22"/>
          <w:szCs w:val="22"/>
        </w:rPr>
        <w:t xml:space="preserve"> l</w:t>
      </w:r>
      <w:r w:rsidR="007772DC" w:rsidRPr="00162F09">
        <w:rPr>
          <w:rFonts w:asciiTheme="majorHAnsi" w:hAnsiTheme="majorHAnsi" w:cs="Arial"/>
          <w:sz w:val="22"/>
          <w:szCs w:val="22"/>
        </w:rPr>
        <w:t xml:space="preserve">e chronogramme des activités et </w:t>
      </w:r>
      <w:r w:rsidR="007772DC">
        <w:rPr>
          <w:rFonts w:asciiTheme="majorHAnsi" w:hAnsiTheme="majorHAnsi" w:cs="Arial"/>
          <w:sz w:val="22"/>
          <w:szCs w:val="22"/>
        </w:rPr>
        <w:t xml:space="preserve">les dates des activités clés </w:t>
      </w:r>
    </w:p>
    <w:p w14:paraId="0B2F048F" w14:textId="77777777" w:rsidR="00CD05C0" w:rsidRDefault="007772DC" w:rsidP="00FA20B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162F09">
        <w:rPr>
          <w:rFonts w:asciiTheme="majorHAnsi" w:hAnsiTheme="majorHAnsi" w:cs="Arial"/>
          <w:sz w:val="22"/>
          <w:szCs w:val="22"/>
        </w:rPr>
        <w:t xml:space="preserve">Identifier les prochaines étapes pour </w:t>
      </w:r>
      <w:r>
        <w:rPr>
          <w:rFonts w:asciiTheme="majorHAnsi" w:hAnsiTheme="majorHAnsi" w:cs="Arial"/>
          <w:sz w:val="22"/>
          <w:szCs w:val="22"/>
        </w:rPr>
        <w:t>la mise en œuvre de la campagne</w:t>
      </w:r>
    </w:p>
    <w:p w14:paraId="65CDFFAA" w14:textId="77777777" w:rsidR="00896F8E" w:rsidRPr="00303ABA" w:rsidRDefault="00896F8E" w:rsidP="00896F8E">
      <w:pPr>
        <w:spacing w:line="276" w:lineRule="auto"/>
        <w:jc w:val="both"/>
        <w:rPr>
          <w:rFonts w:asciiTheme="majorHAnsi" w:hAnsiTheme="majorHAnsi" w:cs="Arial"/>
          <w:sz w:val="22"/>
          <w:szCs w:val="22"/>
          <w:lang w:val="fr-FR"/>
        </w:rPr>
      </w:pPr>
      <w:bookmarkStart w:id="0" w:name="_GoBack"/>
    </w:p>
    <w:bookmarkEnd w:id="0"/>
    <w:p w14:paraId="0332EC49" w14:textId="77777777" w:rsidR="007772DC" w:rsidRPr="00162F09" w:rsidRDefault="007772DC" w:rsidP="007772DC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  <w:sectPr w:rsidR="007772DC" w:rsidRPr="00162F09" w:rsidSect="00CD05C0">
          <w:footerReference w:type="even" r:id="rId9"/>
          <w:footerReference w:type="default" r:id="rId10"/>
          <w:pgSz w:w="11900" w:h="16820"/>
          <w:pgMar w:top="1440" w:right="1800" w:bottom="1440" w:left="1800" w:header="708" w:footer="708" w:gutter="0"/>
          <w:cols w:space="708"/>
          <w:docGrid w:linePitch="360"/>
        </w:sectPr>
      </w:pPr>
    </w:p>
    <w:p w14:paraId="539F57FA" w14:textId="7C3D1324" w:rsidR="007772DC" w:rsidRPr="00162F09" w:rsidRDefault="00DC53FD" w:rsidP="007772DC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lastRenderedPageBreak/>
        <w:t>1</w:t>
      </w:r>
      <w:r w:rsidRPr="00DC53FD">
        <w:rPr>
          <w:rFonts w:asciiTheme="majorHAnsi" w:hAnsiTheme="majorHAnsi" w:cs="Arial"/>
          <w:b/>
          <w:bCs/>
          <w:sz w:val="22"/>
          <w:szCs w:val="22"/>
          <w:vertAlign w:val="superscript"/>
          <w:lang w:val="fr-FR"/>
        </w:rPr>
        <w:t xml:space="preserve">ère </w:t>
      </w:r>
      <w:r w:rsidRPr="00DC53FD"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journée </w:t>
      </w:r>
      <w:r w:rsidR="007772DC" w:rsidRPr="00DC53FD">
        <w:rPr>
          <w:rFonts w:asciiTheme="majorHAnsi" w:hAnsiTheme="majorHAnsi" w:cs="Arial"/>
          <w:bCs/>
          <w:sz w:val="22"/>
          <w:szCs w:val="22"/>
          <w:lang w:val="fr-CA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756"/>
        <w:gridCol w:w="4476"/>
        <w:gridCol w:w="2058"/>
      </w:tblGrid>
      <w:tr w:rsidR="007772DC" w:rsidRPr="00162F09" w14:paraId="65A83ED5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2FEF927" w14:textId="77777777" w:rsidR="007772DC" w:rsidRPr="00162F09" w:rsidRDefault="007772DC" w:rsidP="007772DC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Heure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AA903CB" w14:textId="77777777" w:rsidR="007772DC" w:rsidRPr="00162F09" w:rsidRDefault="007772DC" w:rsidP="007772D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Activité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103462F" w14:textId="5C3378B2" w:rsidR="007772DC" w:rsidRPr="00162F09" w:rsidRDefault="00896F8E" w:rsidP="007772DC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FR"/>
              </w:rPr>
              <w:t>Notes pour facilitateur</w:t>
            </w:r>
          </w:p>
        </w:tc>
      </w:tr>
      <w:tr w:rsidR="007772DC" w:rsidRPr="00162F09" w14:paraId="29FAC5DA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F58" w14:textId="644D0D94" w:rsidR="007772DC" w:rsidRPr="00162F09" w:rsidRDefault="00896F8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8 :45 – 9 :00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8DE7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Arrivée des participants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B3D5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772DC" w:rsidRPr="00162F09" w14:paraId="16933120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FD03" w14:textId="5E6D91A3" w:rsidR="007772DC" w:rsidRPr="00162F09" w:rsidRDefault="00896F8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9 :00 – 9 :30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1423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Ouverture de la formation</w:t>
            </w:r>
          </w:p>
          <w:p w14:paraId="6D7AFE66" w14:textId="77777777" w:rsidR="00896F8E" w:rsidRPr="00226928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226928">
              <w:rPr>
                <w:rFonts w:asciiTheme="majorHAnsi" w:hAnsiTheme="majorHAnsi" w:cs="Arial"/>
                <w:bCs/>
                <w:sz w:val="22"/>
                <w:szCs w:val="22"/>
              </w:rPr>
              <w:t>Mot de bienvenue</w:t>
            </w:r>
          </w:p>
          <w:p w14:paraId="227E8A50" w14:textId="77777777" w:rsidR="00896F8E" w:rsidRPr="00226928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226928">
              <w:rPr>
                <w:rFonts w:asciiTheme="majorHAnsi" w:hAnsiTheme="majorHAnsi" w:cs="Arial"/>
                <w:bCs/>
                <w:sz w:val="22"/>
                <w:szCs w:val="22"/>
              </w:rPr>
              <w:t xml:space="preserve">Introduction des participants et facilitateurs </w:t>
            </w:r>
          </w:p>
          <w:p w14:paraId="6B8CF142" w14:textId="77777777" w:rsidR="00896F8E" w:rsidRPr="00226928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226928">
              <w:rPr>
                <w:rFonts w:asciiTheme="majorHAnsi" w:hAnsiTheme="majorHAnsi" w:cs="Arial"/>
                <w:bCs/>
                <w:sz w:val="22"/>
                <w:szCs w:val="22"/>
              </w:rPr>
              <w:t>Identification du bureau (président, rapporteur)</w:t>
            </w:r>
          </w:p>
          <w:p w14:paraId="191054C9" w14:textId="77777777" w:rsidR="00896F8E" w:rsidRPr="00226928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226928">
              <w:rPr>
                <w:rFonts w:asciiTheme="majorHAnsi" w:hAnsiTheme="majorHAnsi" w:cs="Arial"/>
                <w:bCs/>
                <w:sz w:val="22"/>
                <w:szCs w:val="22"/>
              </w:rPr>
              <w:t>Revue des objectifs de l’atelier et de l’agenda</w:t>
            </w:r>
          </w:p>
          <w:p w14:paraId="22915466" w14:textId="70EB5E67" w:rsidR="00896F8E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226928">
              <w:rPr>
                <w:rFonts w:asciiTheme="majorHAnsi" w:hAnsiTheme="majorHAnsi" w:cs="Arial"/>
                <w:bCs/>
                <w:sz w:val="22"/>
                <w:szCs w:val="22"/>
              </w:rPr>
              <w:t>Règles de base de la formation</w:t>
            </w:r>
          </w:p>
          <w:p w14:paraId="6C63B16D" w14:textId="77777777" w:rsidR="007772DC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96F8E">
              <w:rPr>
                <w:rFonts w:asciiTheme="majorHAnsi" w:hAnsiTheme="majorHAnsi" w:cs="Arial"/>
                <w:bCs/>
                <w:sz w:val="22"/>
                <w:szCs w:val="22"/>
              </w:rPr>
              <w:t>Information</w:t>
            </w:r>
            <w:r w:rsidR="002569B1">
              <w:rPr>
                <w:rFonts w:asciiTheme="majorHAnsi" w:hAnsiTheme="majorHAnsi" w:cs="Arial"/>
                <w:bCs/>
                <w:sz w:val="22"/>
                <w:szCs w:val="22"/>
              </w:rPr>
              <w:t>s</w:t>
            </w:r>
            <w:r w:rsidRPr="00896F8E">
              <w:rPr>
                <w:rFonts w:asciiTheme="majorHAnsi" w:hAnsiTheme="majorHAnsi" w:cs="Arial"/>
                <w:bCs/>
                <w:sz w:val="22"/>
                <w:szCs w:val="22"/>
              </w:rPr>
              <w:t xml:space="preserve"> administrative</w:t>
            </w:r>
            <w:r w:rsidR="002569B1">
              <w:rPr>
                <w:rFonts w:asciiTheme="majorHAnsi" w:hAnsiTheme="majorHAnsi" w:cs="Arial"/>
                <w:bCs/>
                <w:sz w:val="22"/>
                <w:szCs w:val="22"/>
              </w:rPr>
              <w:t>s</w:t>
            </w:r>
          </w:p>
          <w:p w14:paraId="66786C66" w14:textId="16E8647C" w:rsidR="007D6A43" w:rsidRPr="00896F8E" w:rsidRDefault="007D6A43" w:rsidP="007D6A43">
            <w:pPr>
              <w:pStyle w:val="ListParagraph"/>
              <w:ind w:left="360"/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7F30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772DC" w:rsidRPr="00303ABA" w14:paraId="1409EAA6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1D85" w14:textId="38ABB26E" w:rsidR="007772DC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9 :30 – 10 :00</w:t>
            </w:r>
          </w:p>
          <w:p w14:paraId="27D0668D" w14:textId="2DE8E6A0" w:rsidR="004C647C" w:rsidRPr="004C647C" w:rsidRDefault="004C647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i/>
                <w:color w:val="FF0000"/>
                <w:sz w:val="22"/>
                <w:szCs w:val="22"/>
                <w:lang w:val="fr-FR"/>
              </w:rPr>
            </w:pP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16D0" w14:textId="03224627" w:rsidR="007772DC" w:rsidRDefault="007772DC" w:rsidP="00896F8E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DA37B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Présentation :</w:t>
            </w:r>
            <w:r w:rsidRPr="00DA37B8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</w:t>
            </w:r>
            <w:r w:rsidR="00896F8E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Aperçu</w:t>
            </w:r>
            <w:r w:rsidRPr="009D4C5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de la campagne de distribution de</w:t>
            </w:r>
            <w:r w:rsidR="002569B1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 w:rsidRPr="009D4C5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9D4C57" w:rsidRPr="009D4C5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MILD</w:t>
            </w:r>
            <w:r w:rsidR="002569B1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</w:t>
            </w:r>
          </w:p>
          <w:p w14:paraId="0DB7F70B" w14:textId="77777777" w:rsidR="00896F8E" w:rsidRPr="00D531C5" w:rsidRDefault="00896F8E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fr-FR"/>
              </w:rPr>
            </w:pPr>
            <w:r w:rsidRPr="00D531C5">
              <w:rPr>
                <w:rFonts w:asciiTheme="majorHAnsi" w:hAnsiTheme="majorHAnsi" w:cs="Arial"/>
                <w:sz w:val="22"/>
                <w:szCs w:val="22"/>
                <w:lang w:val="fr-FR"/>
              </w:rPr>
              <w:t>Objectifs</w:t>
            </w:r>
          </w:p>
          <w:p w14:paraId="658D0D6D" w14:textId="77777777" w:rsidR="00896F8E" w:rsidRPr="00D531C5" w:rsidRDefault="00896F8E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fr-FR"/>
              </w:rPr>
            </w:pPr>
            <w:r w:rsidRPr="00D531C5">
              <w:rPr>
                <w:rFonts w:asciiTheme="majorHAnsi" w:hAnsiTheme="majorHAnsi" w:cs="Arial"/>
                <w:sz w:val="22"/>
                <w:szCs w:val="22"/>
                <w:lang w:val="fr-FR"/>
              </w:rPr>
              <w:t xml:space="preserve">Stratégies </w:t>
            </w:r>
          </w:p>
          <w:p w14:paraId="6F4903C8" w14:textId="77777777" w:rsidR="00896F8E" w:rsidRPr="00D531C5" w:rsidRDefault="00896F8E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FR"/>
              </w:rPr>
              <w:t>Déroulement de la campagne</w:t>
            </w:r>
          </w:p>
          <w:p w14:paraId="5F231327" w14:textId="77777777" w:rsidR="00896F8E" w:rsidRPr="00D531C5" w:rsidRDefault="00896F8E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FR"/>
              </w:rPr>
              <w:t>Planification pour la communication</w:t>
            </w:r>
          </w:p>
          <w:p w14:paraId="390D82B1" w14:textId="446F014B" w:rsidR="00896F8E" w:rsidRPr="00896F8E" w:rsidRDefault="00896F8E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fr-FR"/>
              </w:rPr>
              <w:t>Planification pour la logistique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9FAF" w14:textId="1511F382" w:rsidR="007772DC" w:rsidRPr="00162F09" w:rsidRDefault="00896F8E" w:rsidP="00896F8E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Utiliser la même présentation développée pour la formation des facilitateurs. Imprimer les diapositives si l’électricité </w:t>
            </w:r>
            <w:r w:rsidR="009D3C48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pose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un problème dans les lieux des ateliers de microplanification. </w:t>
            </w:r>
          </w:p>
        </w:tc>
      </w:tr>
      <w:tr w:rsidR="007772DC" w:rsidRPr="00162F09" w14:paraId="618426DD" w14:textId="77777777" w:rsidTr="00362207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8F43" w14:textId="1370717B" w:rsidR="004C647C" w:rsidRPr="00162F09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10 :00 – 10 :15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D695" w14:textId="55EEC344" w:rsidR="007772DC" w:rsidRPr="00DA37B8" w:rsidRDefault="00C40D75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Question</w:t>
            </w:r>
            <w:r w:rsidR="009D3C4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, </w:t>
            </w:r>
            <w:r w:rsidR="009D4C5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réponse</w:t>
            </w:r>
            <w:r w:rsidR="009D3C4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 w:rsidR="009D4C5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et d</w:t>
            </w:r>
            <w:r w:rsidR="007772DC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iscussion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D26C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162F09" w14:paraId="4EE1AB5F" w14:textId="77777777" w:rsidTr="00362207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53350F" w14:textId="6B589F63" w:rsidR="00362207" w:rsidRP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fr-FR"/>
              </w:rPr>
            </w:pPr>
            <w:r w:rsidRPr="00362207"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fr-FR"/>
              </w:rPr>
              <w:t>10 :15 – 10 :45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B27665B" w14:textId="6543A703" w:rsidR="00362207" w:rsidRP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highlight w:val="lightGray"/>
                <w:lang w:val="fr-FR"/>
              </w:rPr>
            </w:pPr>
            <w:r w:rsidRPr="00362207">
              <w:rPr>
                <w:rFonts w:asciiTheme="majorHAnsi" w:hAnsiTheme="majorHAnsi" w:cs="Arial"/>
                <w:b/>
                <w:bCs/>
                <w:sz w:val="22"/>
                <w:szCs w:val="22"/>
                <w:highlight w:val="lightGray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18E65BD" w14:textId="77777777" w:rsidR="00362207" w:rsidRP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fr-FR"/>
              </w:rPr>
            </w:pPr>
          </w:p>
        </w:tc>
      </w:tr>
      <w:tr w:rsidR="00362207" w:rsidRPr="00303ABA" w14:paraId="67F86A80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DDE1" w14:textId="526175B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10 :45 – 11 :15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F0D9" w14:textId="0645CA3A" w:rsidR="00362207" w:rsidRPr="00896F8E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896F8E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Présentation : Rôles et responsabilités des parties prenantes</w:t>
            </w:r>
          </w:p>
          <w:p w14:paraId="4D1D92F8" w14:textId="77777777" w:rsidR="00362207" w:rsidRPr="00896F8E" w:rsidRDefault="00362207" w:rsidP="00362207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Expliquer les r</w:t>
            </w:r>
            <w:r w:rsidRPr="00896F8E">
              <w:rPr>
                <w:rFonts w:asciiTheme="majorHAnsi" w:hAnsiTheme="majorHAnsi" w:cs="Arial"/>
                <w:bCs/>
                <w:sz w:val="22"/>
                <w:szCs w:val="22"/>
              </w:rPr>
              <w:t>ôles et responsabilités des parties prenantes pour la planification et mise en œuvre de la campagne de distribution de MILD</w:t>
            </w:r>
          </w:p>
          <w:p w14:paraId="4BF3C24D" w14:textId="4D8DC65F" w:rsidR="00362207" w:rsidRPr="00896F8E" w:rsidRDefault="00362207" w:rsidP="00362207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Expliquer les structures de coordination et leurs termes de référence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DB56" w14:textId="3D3E89E1" w:rsidR="00362207" w:rsidRPr="00162F09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Distribuer les photocopies de la description des rôles, responsabilités et termes de référence des structures de coordination (copier du plan d’action pour la campagne)</w:t>
            </w:r>
          </w:p>
        </w:tc>
      </w:tr>
      <w:tr w:rsidR="00362207" w:rsidRPr="00162F09" w14:paraId="70DC6EA7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9ECB" w14:textId="2EBAD4B2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11 :15 – 11 :30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B9F8" w14:textId="1D5E35A6" w:rsidR="00362207" w:rsidRPr="00DA37B8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Questions, réponses et discussion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5255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303ABA" w14:paraId="64AE8684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3C06" w14:textId="2945262C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11 :30 – 12 :00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CE35" w14:textId="33BE82B1" w:rsidR="00362207" w:rsidRPr="00226928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22692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Présentation : Introduction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à</w:t>
            </w:r>
            <w:r w:rsidRPr="0022692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la microplanification</w:t>
            </w:r>
          </w:p>
          <w:p w14:paraId="192CA1B2" w14:textId="77777777" w:rsidR="00362207" w:rsidRPr="000D3E35" w:rsidRDefault="00362207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0D3E35">
              <w:rPr>
                <w:rFonts w:asciiTheme="majorHAnsi" w:hAnsiTheme="majorHAnsi" w:cs="Arial"/>
                <w:bCs/>
                <w:sz w:val="22"/>
                <w:szCs w:val="22"/>
              </w:rPr>
              <w:t>Qu’est-ce que la microplanification ?</w:t>
            </w:r>
          </w:p>
          <w:p w14:paraId="6043E65B" w14:textId="77777777" w:rsidR="00362207" w:rsidRPr="000D3E35" w:rsidRDefault="00362207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0D3E35">
              <w:rPr>
                <w:rFonts w:asciiTheme="majorHAnsi" w:hAnsiTheme="majorHAnsi" w:cs="Arial"/>
                <w:bCs/>
                <w:sz w:val="22"/>
                <w:szCs w:val="22"/>
              </w:rPr>
              <w:t>Quels sont les objectifs de la microplanification ?</w:t>
            </w:r>
          </w:p>
          <w:p w14:paraId="27E90FD8" w14:textId="32A976E1" w:rsidR="00362207" w:rsidRPr="000D3E35" w:rsidRDefault="00362207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0D3E35">
              <w:rPr>
                <w:rFonts w:asciiTheme="majorHAnsi" w:hAnsiTheme="majorHAnsi" w:cs="Arial"/>
                <w:bCs/>
                <w:sz w:val="22"/>
                <w:szCs w:val="22"/>
              </w:rPr>
              <w:t>Comment la microplanification est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>-elle</w:t>
            </w:r>
            <w:r w:rsidRPr="000D3E35">
              <w:rPr>
                <w:rFonts w:asciiTheme="majorHAnsi" w:hAnsiTheme="majorHAnsi" w:cs="Arial"/>
                <w:bCs/>
                <w:sz w:val="22"/>
                <w:szCs w:val="22"/>
              </w:rPr>
              <w:t xml:space="preserve"> organisée ?</w:t>
            </w:r>
          </w:p>
          <w:p w14:paraId="6989D1F5" w14:textId="0042F4DE" w:rsidR="00362207" w:rsidRPr="00C40D75" w:rsidRDefault="00362207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22"/>
                <w:szCs w:val="22"/>
              </w:rPr>
            </w:pPr>
            <w:r w:rsidRPr="000D3E35">
              <w:rPr>
                <w:rFonts w:asciiTheme="majorHAnsi" w:hAnsiTheme="majorHAnsi" w:cs="Arial"/>
                <w:bCs/>
                <w:sz w:val="22"/>
                <w:szCs w:val="22"/>
              </w:rPr>
              <w:t>Quels sont les résultats attendus de la microplanification dans chaque district ?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C40D75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9133" w14:textId="611385A6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Demander aux participants </w:t>
            </w:r>
            <w:r w:rsidR="00A07D8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quel est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l’objectif de la </w:t>
            </w:r>
            <w:proofErr w:type="spellStart"/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microplanification</w:t>
            </w:r>
            <w:proofErr w:type="spellEnd"/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. </w:t>
            </w:r>
          </w:p>
          <w:p w14:paraId="7C36CB28" w14:textId="77777777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674888A1" w14:textId="7C0C453D" w:rsidR="00362207" w:rsidRPr="00162F09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Utiliser la même présentation développée pour la formation des facilitateurs. Imprimer les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 xml:space="preserve">diapositives si l’électricité pose un problème dans les lieux des ateliers de microplanification. </w:t>
            </w:r>
          </w:p>
        </w:tc>
      </w:tr>
      <w:tr w:rsidR="00362207" w:rsidRPr="00162F09" w14:paraId="5238B880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63BA" w14:textId="597A5E63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>12 :00 – 12 :15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8E05" w14:textId="52044F55" w:rsidR="00362207" w:rsidRPr="00D370D4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Questions, </w:t>
            </w:r>
            <w:proofErr w:type="spellStart"/>
            <w:r w:rsidRPr="00D370D4">
              <w:rPr>
                <w:rFonts w:asciiTheme="majorHAnsi" w:hAnsiTheme="majorHAnsi"/>
                <w:b/>
                <w:sz w:val="22"/>
                <w:szCs w:val="22"/>
              </w:rPr>
              <w:t>réponse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s</w:t>
            </w:r>
            <w:proofErr w:type="spellEnd"/>
            <w:r w:rsidRPr="00D370D4">
              <w:rPr>
                <w:rFonts w:asciiTheme="majorHAnsi" w:hAnsiTheme="majorHAnsi"/>
                <w:b/>
                <w:sz w:val="22"/>
                <w:szCs w:val="22"/>
              </w:rPr>
              <w:t xml:space="preserve"> et discussion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192D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303ABA" w14:paraId="35270BAE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E894" w14:textId="79E1F49B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12 :15 – 12 :45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E557" w14:textId="027E116E" w:rsidR="00362207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AC0483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Introduction </w:t>
            </w:r>
            <w:r w:rsidR="005642BC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au </w:t>
            </w:r>
            <w:r w:rsidRPr="00AC0483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travail en groupe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 w:rsidR="005642BC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 : cartographie </w:t>
            </w:r>
            <w:r w:rsidRPr="00AC0483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et établissement de la légende de la carte</w:t>
            </w:r>
          </w:p>
          <w:p w14:paraId="6EDE09BA" w14:textId="77777777" w:rsidR="00362207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</w:p>
          <w:p w14:paraId="57281D94" w14:textId="396F5206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Exemples des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éléments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pour la carte :</w:t>
            </w:r>
          </w:p>
          <w:p w14:paraId="39039E18" w14:textId="4A06E9D6" w:rsidR="00362207" w:rsidRPr="000D3E35" w:rsidRDefault="00362207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Routes, ponts, rivières, forêts, montagnes, autres éléments de la topographie d’importance </w:t>
            </w:r>
          </w:p>
          <w:p w14:paraId="5AD4C4B3" w14:textId="77777777" w:rsidR="00362207" w:rsidRPr="000D3E35" w:rsidRDefault="00362207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Centres de santé, postes de santé, hôpitaux, </w:t>
            </w:r>
            <w:r w:rsidRPr="000D3E3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etc. </w:t>
            </w:r>
          </w:p>
          <w:p w14:paraId="2F8AF9E5" w14:textId="7EAA7856" w:rsidR="00362207" w:rsidRPr="000D3E35" w:rsidRDefault="00362207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Églises, mosquées, marchés, organisations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à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base communautaire ou religieuse, groupements de femmes, etc. </w:t>
            </w:r>
          </w:p>
          <w:p w14:paraId="01A18B21" w14:textId="77777777" w:rsidR="00362207" w:rsidRPr="000D3E35" w:rsidRDefault="00362207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Communautés</w:t>
            </w:r>
            <w:r w:rsidRPr="000D3E3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, villages</w:t>
            </w:r>
          </w:p>
          <w:p w14:paraId="2D6328A9" w14:textId="6AC1C37D" w:rsidR="00362207" w:rsidRDefault="00362207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Lieux possibles pour l’entreposage (utilisés dans le passé, utilisés par d’autres programmes) </w:t>
            </w:r>
          </w:p>
          <w:p w14:paraId="501BB3A9" w14:textId="3A6BBAEF" w:rsidR="00362207" w:rsidRDefault="00362207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Les zones avec obstacles spécifiques ou risques pour la participation dans la campagne (ex. zones enclavées) </w:t>
            </w:r>
          </w:p>
          <w:p w14:paraId="51C83EAF" w14:textId="77777777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6E896D0D" w14:textId="6CD76902" w:rsidR="00362207" w:rsidRPr="00F97BD5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Établir la légende de la carte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pour le travail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groupes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F8CE" w14:textId="1EE475FA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Demander aux participants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quels sont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les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éléments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à inclure sur la carte avant de compléter la liste. </w:t>
            </w:r>
          </w:p>
          <w:p w14:paraId="7A57F0EB" w14:textId="1AC26ADF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2F8ABE76" w14:textId="28BDECB6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Établir la légende de la carte qui sera appliquée par tous les group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e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et 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pour toutes les cartes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afin d’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assurer une harmonisation entre les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symboles utilisés 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(comme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,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par exemple, 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un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e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croix pour les centres de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santé</w:t>
            </w:r>
            <w:r w:rsidRPr="00AC0483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)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.</w:t>
            </w:r>
          </w:p>
          <w:p w14:paraId="1887034C" w14:textId="0E962911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31B23C54" w14:textId="0EC82259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Les participants doivent emmener les cartes trouvées au niveau du district et des communes à utiliser comme base. Il sera important de prendre une décision concernant la cartographie, à savoir si les cartes seront développées pour chaque commune ou pour le district globalement. La même question est à poser pour les zones urbaines. </w:t>
            </w:r>
          </w:p>
          <w:p w14:paraId="2228D541" w14:textId="1C4840C1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29296C28" w14:textId="192EBA17" w:rsidR="00362207" w:rsidRPr="00162F09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Pour le travail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groupe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, les participants doivent ajouter les détails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 xml:space="preserve">sur la base des informations collectées avant les ateliers de microplanification.  </w:t>
            </w:r>
          </w:p>
        </w:tc>
      </w:tr>
      <w:tr w:rsidR="00362207" w:rsidRPr="00162F09" w14:paraId="3363507F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B433" w14:textId="1E18F785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>12 :45 – 13 :00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CC91" w14:textId="0A19A6AA" w:rsidR="00362207" w:rsidRPr="00AC0483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Questions, réponses et discussion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8773" w14:textId="77777777" w:rsidR="00362207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162F09" w14:paraId="1CD302F5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2DE5FB8" w14:textId="79488785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13 :00 – 14 :0</w:t>
            </w:r>
            <w:r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0ADD66" w14:textId="4CFF6DF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Pause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-déjeuner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3DC7DCD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162F09" w14:paraId="41C67AA6" w14:textId="77777777" w:rsidTr="00C40D75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308B" w14:textId="353B47A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14 :00 – 16 :00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A580" w14:textId="30A5D222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5642BC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groupes – Cartographie </w:t>
            </w:r>
          </w:p>
          <w:p w14:paraId="3BC41F89" w14:textId="642053BC" w:rsidR="00362207" w:rsidRPr="00362207" w:rsidRDefault="00362207" w:rsidP="00303ABA">
            <w:pPr>
              <w:pStyle w:val="ListParagraph"/>
              <w:numPr>
                <w:ilvl w:val="0"/>
                <w:numId w:val="32"/>
              </w:numPr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362207">
              <w:rPr>
                <w:rFonts w:asciiTheme="majorHAnsi" w:hAnsiTheme="majorHAnsi" w:cs="Arial"/>
                <w:bCs/>
                <w:sz w:val="22"/>
                <w:szCs w:val="22"/>
              </w:rPr>
              <w:t xml:space="preserve">Le résultat sera une carte bien détaillée pour la planification (localisation des marchés, des écoles, des centres de santés, des fleuves, des routes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</w:rPr>
              <w:t>en mauvais état</w:t>
            </w:r>
            <w:r w:rsidRPr="00362207">
              <w:rPr>
                <w:rFonts w:asciiTheme="majorHAnsi" w:hAnsiTheme="majorHAnsi" w:cs="Arial"/>
                <w:bCs/>
                <w:sz w:val="22"/>
                <w:szCs w:val="22"/>
              </w:rPr>
              <w:t xml:space="preserve">, des entrepôts, des églises, des ponts </w:t>
            </w:r>
            <w:r w:rsidR="005642BC">
              <w:rPr>
                <w:rFonts w:asciiTheme="majorHAnsi" w:hAnsiTheme="majorHAnsi" w:cs="Arial"/>
                <w:bCs/>
                <w:sz w:val="22"/>
                <w:szCs w:val="22"/>
              </w:rPr>
              <w:t>endommagés</w:t>
            </w:r>
            <w:r w:rsidRPr="00362207">
              <w:rPr>
                <w:rFonts w:asciiTheme="majorHAnsi" w:hAnsiTheme="majorHAnsi" w:cs="Arial"/>
                <w:bCs/>
                <w:sz w:val="22"/>
                <w:szCs w:val="22"/>
              </w:rPr>
              <w:t>, des populations enclavées, etc.)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71FB" w14:textId="77777777" w:rsidR="00362207" w:rsidRPr="00E70599" w:rsidRDefault="00362207" w:rsidP="00362207">
            <w:pPr>
              <w:pStyle w:val="CommentText"/>
              <w:rPr>
                <w:rFonts w:asciiTheme="majorHAnsi" w:hAnsiTheme="majorHAnsi"/>
                <w:sz w:val="22"/>
                <w:szCs w:val="22"/>
              </w:rPr>
            </w:pPr>
            <w:r w:rsidRPr="00E70599">
              <w:rPr>
                <w:rFonts w:asciiTheme="majorHAnsi" w:hAnsiTheme="majorHAnsi"/>
                <w:sz w:val="22"/>
                <w:szCs w:val="22"/>
              </w:rPr>
              <w:t>Pour les supports, il faut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au moins</w:t>
            </w:r>
            <w:r w:rsidRPr="00E70599">
              <w:rPr>
                <w:rFonts w:asciiTheme="majorHAnsi" w:hAnsiTheme="majorHAnsi"/>
                <w:sz w:val="22"/>
                <w:szCs w:val="22"/>
              </w:rPr>
              <w:t> :</w:t>
            </w:r>
          </w:p>
          <w:p w14:paraId="78B87662" w14:textId="77777777" w:rsidR="00362207" w:rsidRPr="00E70599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Papier conférence </w:t>
            </w:r>
          </w:p>
          <w:p w14:paraId="57A28363" w14:textId="77777777" w:rsidR="00362207" w:rsidRPr="00E70599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</w:rPr>
            </w:pPr>
            <w:r w:rsidRPr="00E70599">
              <w:rPr>
                <w:rFonts w:asciiTheme="majorHAnsi" w:hAnsiTheme="majorHAnsi"/>
                <w:sz w:val="22"/>
                <w:szCs w:val="22"/>
              </w:rPr>
              <w:t>Marqueurs (plusieurs couleurs)</w:t>
            </w:r>
          </w:p>
          <w:p w14:paraId="10975B7D" w14:textId="6A830596" w:rsidR="00362207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</w:rPr>
            </w:pPr>
            <w:r w:rsidRPr="00E70599">
              <w:rPr>
                <w:rFonts w:asciiTheme="majorHAnsi" w:hAnsiTheme="majorHAnsi"/>
                <w:sz w:val="22"/>
                <w:szCs w:val="22"/>
              </w:rPr>
              <w:t>Scotch</w:t>
            </w:r>
          </w:p>
          <w:p w14:paraId="6DFA98D8" w14:textId="26116827" w:rsidR="00362207" w:rsidRPr="00362207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</w:rPr>
            </w:pPr>
            <w:r w:rsidRPr="00362207">
              <w:rPr>
                <w:rFonts w:asciiTheme="majorHAnsi" w:hAnsiTheme="majorHAnsi"/>
                <w:sz w:val="22"/>
                <w:szCs w:val="22"/>
              </w:rPr>
              <w:t>Post-it</w:t>
            </w:r>
          </w:p>
        </w:tc>
      </w:tr>
      <w:tr w:rsidR="00362207" w:rsidRPr="00162F09" w14:paraId="24D06EBD" w14:textId="77777777" w:rsidTr="00C40D75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89EE0F" w14:textId="686D0991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:00 – 16 :30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E7EA611" w14:textId="2271A125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BB5B43E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303ABA" w14:paraId="37DAE418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5A08" w14:textId="113A7FDD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:30 – 17 :30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C988" w14:textId="473931EE" w:rsidR="00362207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5642BC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groupes – Cartographie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6470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362207" w:rsidRPr="00162F09" w14:paraId="2661B2E2" w14:textId="77777777" w:rsidTr="00896F8E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F776" w14:textId="2BA0870D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17 :30 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4D5F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Fin de journée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17BE" w14:textId="77777777" w:rsidR="00362207" w:rsidRPr="00162F09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</w:tbl>
    <w:p w14:paraId="0D18604C" w14:textId="77777777" w:rsidR="007772DC" w:rsidRPr="00162F09" w:rsidRDefault="007772DC" w:rsidP="007772DC">
      <w:pPr>
        <w:spacing w:line="276" w:lineRule="auto"/>
        <w:rPr>
          <w:rFonts w:asciiTheme="majorHAnsi" w:hAnsiTheme="majorHAnsi" w:cs="Arial"/>
          <w:sz w:val="22"/>
          <w:szCs w:val="22"/>
          <w:lang w:val="fr-CM"/>
        </w:rPr>
      </w:pPr>
    </w:p>
    <w:p w14:paraId="0EDFAFF5" w14:textId="5621BD8C" w:rsidR="007772DC" w:rsidRPr="00162F09" w:rsidRDefault="007772DC" w:rsidP="007772DC">
      <w:pPr>
        <w:spacing w:line="276" w:lineRule="auto"/>
        <w:rPr>
          <w:rFonts w:asciiTheme="majorHAnsi" w:hAnsiTheme="majorHAnsi" w:cs="Arial"/>
          <w:sz w:val="22"/>
          <w:szCs w:val="22"/>
          <w:lang w:val="fr-CM"/>
        </w:rPr>
      </w:pPr>
    </w:p>
    <w:p w14:paraId="366E00A1" w14:textId="77777777" w:rsidR="007772DC" w:rsidRPr="00162F09" w:rsidRDefault="007772DC" w:rsidP="007772DC">
      <w:pPr>
        <w:spacing w:line="276" w:lineRule="auto"/>
        <w:rPr>
          <w:rFonts w:asciiTheme="majorHAnsi" w:hAnsiTheme="majorHAnsi" w:cs="Arial"/>
          <w:sz w:val="22"/>
          <w:szCs w:val="22"/>
          <w:lang w:val="fr-CM"/>
        </w:rPr>
      </w:pPr>
    </w:p>
    <w:p w14:paraId="32C3EB4F" w14:textId="47E27A3E" w:rsidR="00DC53FD" w:rsidRPr="00162F09" w:rsidRDefault="00DC53FD" w:rsidP="00DC53FD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t>2</w:t>
      </w:r>
      <w:r w:rsidRPr="00DC53FD">
        <w:rPr>
          <w:rFonts w:asciiTheme="majorHAnsi" w:hAnsiTheme="majorHAnsi" w:cs="Arial"/>
          <w:b/>
          <w:bCs/>
          <w:sz w:val="22"/>
          <w:szCs w:val="22"/>
          <w:vertAlign w:val="superscript"/>
          <w:lang w:val="fr-FR"/>
        </w:rPr>
        <w:t>e</w:t>
      </w:r>
      <w:r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 </w:t>
      </w:r>
      <w:r w:rsidRPr="00DC53FD"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journée </w:t>
      </w:r>
      <w:r w:rsidRPr="00DC53FD">
        <w:rPr>
          <w:rFonts w:asciiTheme="majorHAnsi" w:hAnsiTheme="majorHAnsi" w:cs="Arial"/>
          <w:bCs/>
          <w:sz w:val="22"/>
          <w:szCs w:val="22"/>
          <w:lang w:val="fr-CA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697"/>
        <w:gridCol w:w="4535"/>
        <w:gridCol w:w="2058"/>
      </w:tblGrid>
      <w:tr w:rsidR="007772DC" w:rsidRPr="00162F09" w14:paraId="6CB6EDF2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3A6C0DB" w14:textId="1C6ACEA2" w:rsidR="007772DC" w:rsidRPr="00162F09" w:rsidRDefault="004A47D9" w:rsidP="007772DC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Heure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F416F86" w14:textId="77777777" w:rsidR="007772DC" w:rsidRPr="00162F09" w:rsidRDefault="007772DC" w:rsidP="007772D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Activité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60129D" w14:textId="0B59DF2C" w:rsidR="007772DC" w:rsidRPr="00162F09" w:rsidRDefault="00703DA8" w:rsidP="007772D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FR"/>
              </w:rPr>
              <w:t>Notes pour facilitateur</w:t>
            </w:r>
          </w:p>
        </w:tc>
      </w:tr>
      <w:tr w:rsidR="007772DC" w:rsidRPr="00162F09" w14:paraId="44331798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3FBF" w14:textId="6B3328D7" w:rsidR="007772DC" w:rsidRPr="00162F09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8 :45 – 9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4C58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Arrivée des participants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8A28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4A47D9" w:rsidRPr="00303ABA" w14:paraId="1384FD86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233F" w14:textId="50608348" w:rsidR="004A47D9" w:rsidRDefault="00C40D75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9 :00</w:t>
            </w:r>
            <w:r w:rsidR="004A47D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– 10 :</w:t>
            </w:r>
            <w:r w:rsidR="00362207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30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E5D" w14:textId="783D611B" w:rsidR="004A47D9" w:rsidRPr="00162F09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5642BC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90158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Cartographie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4B48" w14:textId="77777777" w:rsidR="004A47D9" w:rsidRPr="00162F09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772DC" w:rsidRPr="00162F09" w14:paraId="420541A5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5EAAF07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10 :30 – 11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74971F7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A5E314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40D75" w:rsidRPr="00303ABA" w14:paraId="4DE857D8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FA8A" w14:textId="7A3C3A4A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11 :00 – 12 :30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FBE1" w14:textId="3FBCFD92" w:rsidR="00C40D75" w:rsidRDefault="00C40D75" w:rsidP="00C40D75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Présentation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Revu</w:t>
            </w:r>
            <w:r w:rsidR="0090158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du canevas de microplanification </w:t>
            </w:r>
          </w:p>
          <w:p w14:paraId="46F0C333" w14:textId="0030929F" w:rsidR="00C40D75" w:rsidRDefault="00C40D75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Revu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</w:rPr>
              <w:t>e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du canevas de </w:t>
            </w:r>
            <w:proofErr w:type="spellStart"/>
            <w:r>
              <w:rPr>
                <w:rFonts w:asciiTheme="majorHAnsi" w:hAnsiTheme="majorHAnsi" w:cs="Arial"/>
                <w:bCs/>
                <w:sz w:val="22"/>
                <w:szCs w:val="22"/>
              </w:rPr>
              <w:t>microplanification</w:t>
            </w:r>
            <w:proofErr w:type="spellEnd"/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pour la logistique / suivi évaluation et du canevas de microplanification pour la communication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</w:rPr>
              <w:t>,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feuille par feuille et explication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</w:rPr>
              <w:t>s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</w:rPr>
              <w:t>concernant le transfert d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>es informations de la cartographie au canevas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</w:rPr>
              <w:t xml:space="preserve"> électronique</w:t>
            </w:r>
          </w:p>
          <w:p w14:paraId="1D7D5AEA" w14:textId="77777777" w:rsidR="00C40D75" w:rsidRDefault="00C40D75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Décrire comment le canevas fera les calculs pour le nombre de personnes / équipes requit pour le dénombrement et la distribution de MILDA</w:t>
            </w:r>
          </w:p>
          <w:p w14:paraId="6D157F3F" w14:textId="5490B47A" w:rsidR="00C40D75" w:rsidRDefault="00C40D75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Décrire comment le canevas regroupera les informations nécessaires pour la planification d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</w:rPr>
              <w:t>u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micro stockage et micro transport</w:t>
            </w:r>
          </w:p>
          <w:p w14:paraId="5B8A5639" w14:textId="42E85180" w:rsidR="00C40D75" w:rsidRPr="00C40D75" w:rsidRDefault="00C40D75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40D75">
              <w:rPr>
                <w:rFonts w:asciiTheme="majorHAnsi" w:hAnsiTheme="majorHAnsi" w:cs="Arial"/>
                <w:bCs/>
                <w:sz w:val="22"/>
                <w:szCs w:val="22"/>
              </w:rPr>
              <w:t>Expliquer comment les feuilles sont liées au budget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BD98" w14:textId="1D766778" w:rsidR="00C40D75" w:rsidRPr="00162F09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Introduction au canevas de </w:t>
            </w:r>
            <w:proofErr w:type="spellStart"/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microplanification</w:t>
            </w:r>
            <w:proofErr w:type="spellEnd"/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et revue de toutes le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feuilles et comment elles sont liées avec le budget. Revoir les liens pour expliquer comment chaque élément affect</w:t>
            </w:r>
            <w:r w:rsidR="00901587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e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les autres.</w:t>
            </w:r>
          </w:p>
        </w:tc>
      </w:tr>
      <w:tr w:rsidR="00C40D75" w:rsidRPr="00162F09" w14:paraId="37DE9FE6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3B4C" w14:textId="5606D557" w:rsidR="00C40D75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>12 :30 – 13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C6AD" w14:textId="6CE56005" w:rsidR="00C40D75" w:rsidRPr="00162F09" w:rsidRDefault="00C40D75" w:rsidP="00C40D75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Question</w:t>
            </w:r>
            <w:r w:rsidR="0090158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, </w:t>
            </w:r>
            <w:r w:rsidR="001E375D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réponse</w:t>
            </w:r>
            <w:r w:rsidR="0090158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et discussion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9C30" w14:textId="77777777" w:rsidR="00C40D75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40D75" w:rsidRPr="00162F09" w14:paraId="447821EF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B2CACBA" w14:textId="77777777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13 :00 – 14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BEB2A06" w14:textId="716512E8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Pause</w:t>
            </w:r>
            <w:r w:rsidR="0090158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-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déjeuner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7B7E279" w14:textId="77777777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40D75" w:rsidRPr="00303ABA" w14:paraId="486B7806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AFD4" w14:textId="583EFB5B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14 :00 – 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14 :45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8976" w14:textId="65C34D5B" w:rsidR="00C40D75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Introduction au travail </w:t>
            </w:r>
            <w:r w:rsidR="00F220E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Remplissage du canevas de microplanification</w:t>
            </w:r>
            <w:r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</w:t>
            </w:r>
          </w:p>
          <w:p w14:paraId="08A06FF4" w14:textId="107B8257" w:rsidR="00C40D75" w:rsidRDefault="00C40D75" w:rsidP="00C40D75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Utilisant les cartes, identifier les sites de distribution et 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</w:rPr>
              <w:t>les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communautés 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</w:rPr>
              <w:t xml:space="preserve">qui 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sont </w:t>
            </w:r>
            <w:r w:rsidR="00F220E7">
              <w:rPr>
                <w:rFonts w:asciiTheme="majorHAnsi" w:hAnsiTheme="majorHAnsi" w:cs="Arial"/>
                <w:bCs/>
                <w:sz w:val="22"/>
                <w:szCs w:val="22"/>
              </w:rPr>
              <w:t>rattachées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</w:rPr>
              <w:t>à chaque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site (sur la base de la distance entre les villages et le site de distribution et assurant une planification pour les sites avancés et mobiles pour atte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</w:rPr>
              <w:t>i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>ndre les communautés les plus éloignées)</w:t>
            </w:r>
          </w:p>
          <w:p w14:paraId="47F84855" w14:textId="2B4E0732" w:rsidR="00C40D75" w:rsidRPr="00C40D75" w:rsidRDefault="00C40D75" w:rsidP="00C40D75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C40D75">
              <w:rPr>
                <w:rFonts w:asciiTheme="majorHAnsi" w:hAnsiTheme="majorHAnsi" w:cs="Arial"/>
                <w:bCs/>
                <w:sz w:val="22"/>
                <w:szCs w:val="22"/>
              </w:rPr>
              <w:t xml:space="preserve">Après l’identification des sites de distribution, utiliser les données de la population pour le remplissage du canevas de microplanification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27F6" w14:textId="024E4BC5" w:rsidR="001E375D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Les participants doivent venir avec 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une liste de tous les villages ou quartiers ainsi que la population 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à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jour pour chaque lieu. </w:t>
            </w:r>
          </w:p>
          <w:p w14:paraId="7CD50546" w14:textId="77777777" w:rsidR="001E375D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4931ECCA" w14:textId="6D84B0EC" w:rsidR="001E375D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Le facilitateur doit démontrer comment faire le remplissage de l’outil de microplanification pour un site de distribution (simulation) pour faciliter la compréhension des participants. </w:t>
            </w:r>
          </w:p>
          <w:p w14:paraId="4577C605" w14:textId="77777777" w:rsidR="001E375D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3E511FA9" w14:textId="1B55CBCA" w:rsidR="00C40D75" w:rsidRPr="00C40D75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C40D7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Les participants rempliront le canevas de microplanification sur la base de la cartographie et les données de la population.</w:t>
            </w:r>
          </w:p>
          <w:p w14:paraId="49387D92" w14:textId="77777777" w:rsidR="00C40D75" w:rsidRPr="00C40D75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1AFBC96F" w14:textId="4C48DDAE" w:rsidR="00C40D75" w:rsidRPr="00162F09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C40D7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Renforcer que la cartographie 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doit être 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l’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un des points de référence pour les décisions concernant les sites de distribution et pas seulement la population</w:t>
            </w:r>
            <w:r w:rsidRPr="00C40D7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.</w:t>
            </w:r>
          </w:p>
        </w:tc>
      </w:tr>
      <w:tr w:rsidR="001E375D" w:rsidRPr="00162F09" w14:paraId="4C12463F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8389" w14:textId="463897E5" w:rsidR="001E375D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14 :45 – 15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D2FF" w14:textId="7D7881E5" w:rsidR="001E375D" w:rsidRPr="00162F09" w:rsidRDefault="001E375D" w:rsidP="00C40D75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Questions, réponse</w:t>
            </w:r>
            <w:r w:rsidR="009D3C4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et discussion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4B44" w14:textId="77777777" w:rsidR="001E375D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40D75" w:rsidRPr="00303ABA" w14:paraId="3CE39561" w14:textId="77777777" w:rsidTr="001E375D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99D7" w14:textId="1F7B4A20" w:rsidR="00C40D75" w:rsidRPr="00162F09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15 :00</w:t>
            </w:r>
            <w:r w:rsidR="00C40D7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– 16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1BDB" w14:textId="6D43F4C2" w:rsidR="001E375D" w:rsidRPr="00162F09" w:rsidRDefault="001E375D" w:rsidP="001E375D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Remplissage du canevas de microplanification</w:t>
            </w:r>
          </w:p>
          <w:p w14:paraId="427D9FC0" w14:textId="7DDB91B2" w:rsidR="00C40D75" w:rsidRPr="001E375D" w:rsidRDefault="001E375D" w:rsidP="001E375D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1E375D">
              <w:rPr>
                <w:rFonts w:asciiTheme="majorHAnsi" w:hAnsiTheme="majorHAnsi" w:cs="Arial"/>
                <w:bCs/>
                <w:color w:val="000000" w:themeColor="text1"/>
                <w:sz w:val="22"/>
                <w:szCs w:val="22"/>
              </w:rPr>
              <w:t>Le résultat sera le canevas de microplanification rempli avec les villages et leurs populations regroupés par site de distribution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7000" w14:textId="77777777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1E375D" w:rsidRPr="00162F09" w14:paraId="0F00CA89" w14:textId="77777777" w:rsidTr="001E375D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DCBE894" w14:textId="156237FC" w:rsidR="001E375D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:00 – 16 :30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A65262" w14:textId="30B9E2D1" w:rsidR="001E375D" w:rsidRPr="00162F09" w:rsidRDefault="001E375D" w:rsidP="001E375D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1B31A32" w14:textId="77777777" w:rsidR="001E375D" w:rsidRPr="00162F09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1E375D" w:rsidRPr="00303ABA" w14:paraId="2ABFD8C6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B27F" w14:textId="788624D8" w:rsidR="001E375D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:30 – 17 :00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8E4C" w14:textId="6311964F" w:rsidR="001E375D" w:rsidRPr="00162F09" w:rsidRDefault="001E375D" w:rsidP="001E375D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Remplissage du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lastRenderedPageBreak/>
              <w:t>canevas de microplanification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E37C" w14:textId="77777777" w:rsidR="001E375D" w:rsidRPr="00162F09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1E375D" w:rsidRPr="00303ABA" w14:paraId="1067E07D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1873" w14:textId="16994F6C" w:rsidR="001E375D" w:rsidRDefault="001E375D" w:rsidP="001E375D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>17 :00 – 17 :15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BF88" w14:textId="555228FF" w:rsidR="001E375D" w:rsidRPr="00162F09" w:rsidRDefault="001E375D" w:rsidP="001E375D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Discussion / Mise à jour du progrès des groupes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9061" w14:textId="77777777" w:rsidR="001E375D" w:rsidRPr="00162F09" w:rsidRDefault="001E375D" w:rsidP="001E375D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40D75" w:rsidRPr="00162F09" w14:paraId="6640E45D" w14:textId="77777777" w:rsidTr="00C40D75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FE0D" w14:textId="08CAF4CC" w:rsidR="00C40D75" w:rsidRPr="00162F09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17 :15</w:t>
            </w:r>
            <w:r w:rsidR="00C40D75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FF15" w14:textId="4C648B37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Fin de journée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919C" w14:textId="77777777" w:rsidR="00C40D75" w:rsidRPr="00162F09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</w:tbl>
    <w:p w14:paraId="483DA787" w14:textId="77777777" w:rsidR="004A47D9" w:rsidRDefault="004A47D9"/>
    <w:p w14:paraId="368D3F60" w14:textId="6D1DEA7B" w:rsidR="004A47D9" w:rsidRDefault="004A47D9"/>
    <w:p w14:paraId="12FC6166" w14:textId="7AAE0C23" w:rsidR="00DC53FD" w:rsidRPr="00162F09" w:rsidRDefault="00DC53FD" w:rsidP="00DC53FD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t>3</w:t>
      </w:r>
      <w:r w:rsidRPr="00DC53FD">
        <w:rPr>
          <w:rFonts w:asciiTheme="majorHAnsi" w:hAnsiTheme="majorHAnsi" w:cs="Arial"/>
          <w:b/>
          <w:bCs/>
          <w:sz w:val="22"/>
          <w:szCs w:val="22"/>
          <w:vertAlign w:val="superscript"/>
          <w:lang w:val="fr-FR"/>
        </w:rPr>
        <w:t>e</w:t>
      </w:r>
      <w:r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 </w:t>
      </w:r>
      <w:r w:rsidRPr="00DC53FD"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journée </w:t>
      </w:r>
      <w:r w:rsidRPr="00DC53FD">
        <w:rPr>
          <w:rFonts w:asciiTheme="majorHAnsi" w:hAnsiTheme="majorHAnsi" w:cs="Arial"/>
          <w:bCs/>
          <w:sz w:val="22"/>
          <w:szCs w:val="22"/>
          <w:lang w:val="fr-CA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748"/>
        <w:gridCol w:w="4484"/>
        <w:gridCol w:w="2058"/>
      </w:tblGrid>
      <w:tr w:rsidR="004A47D9" w:rsidRPr="00162F09" w14:paraId="0EFB67FB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2056C52" w14:textId="2F9A45D9" w:rsidR="004A47D9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Heure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196A1E" w14:textId="4C766C60" w:rsidR="004A47D9" w:rsidRPr="00162F09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Activité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08E30E" w14:textId="19B67408" w:rsidR="004A47D9" w:rsidRPr="00162F09" w:rsidRDefault="00703DA8" w:rsidP="00703DA8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FR"/>
              </w:rPr>
              <w:t>Notes pour facilitateur</w:t>
            </w:r>
          </w:p>
        </w:tc>
      </w:tr>
      <w:tr w:rsidR="004A47D9" w:rsidRPr="00162F09" w14:paraId="1EE8A346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B027" w14:textId="333E3C6B" w:rsidR="004A47D9" w:rsidRPr="00162F09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8 :45 – 9</w:t>
            </w:r>
            <w:r w:rsidR="004A47D9"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 :00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8349" w14:textId="5E519A7B" w:rsidR="004A47D9" w:rsidRPr="00162F09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Arrivée des participants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6D6C" w14:textId="77777777" w:rsidR="004A47D9" w:rsidRPr="00162F09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D0309E" w:rsidRPr="00303ABA" w14:paraId="6E0C5D44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E71A" w14:textId="175287DA" w:rsidR="00D0309E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9 :00</w:t>
            </w:r>
            <w:r w:rsidR="00D0309E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– 10 :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30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9467" w14:textId="34C03AD4" w:rsidR="00D0309E" w:rsidRPr="00D0309E" w:rsidRDefault="001E375D" w:rsidP="001E375D">
            <w:pPr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Remplissage du canevas de microplanification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29F5" w14:textId="77777777" w:rsidR="00D0309E" w:rsidRPr="00162F09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772DC" w:rsidRPr="00162F09" w14:paraId="02AA04F9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DE849B5" w14:textId="280ED639" w:rsidR="007772DC" w:rsidRPr="00162F09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10 :30 – 11 :0</w:t>
            </w:r>
            <w:r w:rsidR="007772DC"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3608231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6F58B0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772DC" w:rsidRPr="00303ABA" w14:paraId="136964CE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7E4D" w14:textId="0913126F" w:rsidR="007772DC" w:rsidRPr="00162F09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11 :00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– 13 :00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3283" w14:textId="4D9DA098" w:rsidR="007772DC" w:rsidRPr="00162F09" w:rsidRDefault="001E375D" w:rsidP="000853C8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Remplissage du canevas de microplanification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6A3D" w14:textId="77777777" w:rsidR="007772DC" w:rsidRPr="00162F09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D0309E" w:rsidRPr="00162F09" w14:paraId="2AF59875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368255E" w14:textId="50D53575" w:rsidR="00D0309E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13 :00 – 14 :00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D6E5E4B" w14:textId="300D7DF2" w:rsidR="00D0309E" w:rsidRPr="00162F09" w:rsidRDefault="00C50D4D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 </w:t>
            </w:r>
            <w:r w:rsidR="00345474"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déjeun</w:t>
            </w:r>
            <w:r w:rsidR="001E375D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er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24203C" w14:textId="77777777" w:rsidR="00D0309E" w:rsidRPr="00162F09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D0309E" w:rsidRPr="00303ABA" w14:paraId="7950272B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0B64" w14:textId="0F9CA77D" w:rsidR="00D0309E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14 :00 – 1</w:t>
            </w:r>
            <w:r w:rsidR="001E375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6 :00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E3ED" w14:textId="3326CF4C" w:rsidR="00D0309E" w:rsidRPr="00162F09" w:rsidRDefault="00C50D4D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Remplissage du canevas de microplanification</w:t>
            </w:r>
            <w:r w:rsidR="001E375D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EAD0" w14:textId="77777777" w:rsidR="00D0309E" w:rsidRPr="00162F09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162F09" w14:paraId="73E8DD05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6B5E273" w14:textId="1B571470" w:rsidR="00C50D4D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:00 – 16 :30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BD0DF9" w14:textId="34EBC590" w:rsidR="00C50D4D" w:rsidRPr="00162F09" w:rsidRDefault="001E375D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1CDEC24" w14:textId="77777777" w:rsidR="00C50D4D" w:rsidRPr="00162F09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1E375D" w:rsidRPr="00303ABA" w14:paraId="0D2E65C3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2457" w14:textId="78A194C7" w:rsidR="001E375D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:30 – 17 :00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FE0A" w14:textId="52F1FEBC" w:rsidR="001E375D" w:rsidRDefault="001E375D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Discussion / Mise à jour du progrès des groupes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96B4" w14:textId="77777777" w:rsidR="001E375D" w:rsidRPr="00162F09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162F09" w14:paraId="79E0755B" w14:textId="77777777" w:rsidTr="00703DA8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F79D" w14:textId="41889526" w:rsidR="00C50D4D" w:rsidRPr="00162F09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17</w:t>
            </w:r>
            <w:r w:rsidR="00C50D4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 :00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2560" w14:textId="77777777" w:rsidR="00C50D4D" w:rsidRPr="00162F09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Fin de journée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89AD" w14:textId="77777777" w:rsidR="00C50D4D" w:rsidRPr="00162F09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</w:tbl>
    <w:p w14:paraId="0D8183AF" w14:textId="2FCEBD21" w:rsidR="007C10DC" w:rsidRDefault="007C10DC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fr-FR"/>
        </w:rPr>
      </w:pPr>
    </w:p>
    <w:p w14:paraId="293A6B2A" w14:textId="77777777" w:rsidR="001E375D" w:rsidRDefault="001E375D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fr-FR"/>
        </w:rPr>
      </w:pPr>
    </w:p>
    <w:p w14:paraId="426730DD" w14:textId="7CBE7696" w:rsidR="00C50D4D" w:rsidRPr="00DC53FD" w:rsidRDefault="00DC53FD" w:rsidP="00DC53FD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t>4</w:t>
      </w:r>
      <w:r w:rsidRPr="00DC53FD">
        <w:rPr>
          <w:rFonts w:asciiTheme="majorHAnsi" w:hAnsiTheme="majorHAnsi" w:cs="Arial"/>
          <w:b/>
          <w:bCs/>
          <w:sz w:val="22"/>
          <w:szCs w:val="22"/>
          <w:vertAlign w:val="superscript"/>
          <w:lang w:val="fr-FR"/>
        </w:rPr>
        <w:t>e</w:t>
      </w:r>
      <w:r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 </w:t>
      </w:r>
      <w:r w:rsidRPr="00DC53FD"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journée </w:t>
      </w:r>
      <w:r w:rsidRPr="00DC53FD">
        <w:rPr>
          <w:rFonts w:asciiTheme="majorHAnsi" w:hAnsiTheme="majorHAnsi" w:cs="Arial"/>
          <w:bCs/>
          <w:sz w:val="22"/>
          <w:szCs w:val="22"/>
          <w:lang w:val="fr-CA"/>
        </w:rPr>
        <w:t> </w:t>
      </w:r>
      <w:r w:rsidR="00C50D4D" w:rsidRPr="00162F09">
        <w:rPr>
          <w:rFonts w:asciiTheme="majorHAnsi" w:hAnsiTheme="majorHAnsi" w:cs="Arial"/>
          <w:b/>
          <w:bCs/>
          <w:sz w:val="22"/>
          <w:szCs w:val="22"/>
          <w:lang w:val="fr-FR"/>
        </w:rPr>
        <w:t> </w:t>
      </w:r>
    </w:p>
    <w:p w14:paraId="152F0E7D" w14:textId="493DCBE0" w:rsidR="000F21B8" w:rsidRPr="000F21B8" w:rsidRDefault="000F21B8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fr-FR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NOTE : </w:t>
      </w:r>
      <w:r w:rsidR="00362207"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Pour J4, les groupes </w:t>
      </w:r>
      <w:r w:rsidR="00B519B0">
        <w:rPr>
          <w:rFonts w:asciiTheme="majorHAnsi" w:hAnsiTheme="majorHAnsi" w:cs="Arial"/>
          <w:b/>
          <w:bCs/>
          <w:sz w:val="22"/>
          <w:szCs w:val="22"/>
          <w:lang w:val="fr-FR"/>
        </w:rPr>
        <w:t>travailleront</w:t>
      </w:r>
      <w:r w:rsidR="00362207"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 en parallèle pour maximiser le temps pour la planification. </w:t>
      </w:r>
      <w:r>
        <w:rPr>
          <w:rFonts w:asciiTheme="majorHAnsi" w:hAnsiTheme="majorHAnsi" w:cs="Arial"/>
          <w:b/>
          <w:bCs/>
          <w:sz w:val="22"/>
          <w:szCs w:val="22"/>
          <w:lang w:val="fr-FR"/>
        </w:rPr>
        <w:t xml:space="preserve">Une proposition est faite ici mais doit être modifiée sur la base des priorités.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696"/>
        <w:gridCol w:w="4536"/>
        <w:gridCol w:w="2058"/>
      </w:tblGrid>
      <w:tr w:rsidR="00C50D4D" w:rsidRPr="00162F09" w14:paraId="196F9604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BCA5CF7" w14:textId="77777777" w:rsidR="00C50D4D" w:rsidRPr="00162F09" w:rsidRDefault="00C50D4D" w:rsidP="000853C8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Heure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D5D1890" w14:textId="77777777" w:rsidR="00C50D4D" w:rsidRPr="00162F09" w:rsidRDefault="00C50D4D" w:rsidP="000853C8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Activité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7844C4B" w14:textId="03FE7B2C" w:rsidR="00C50D4D" w:rsidRPr="00162F09" w:rsidRDefault="00703DA8" w:rsidP="000853C8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  <w:lang w:val="fr-FR"/>
              </w:rPr>
              <w:t>Notes pour facilitateur</w:t>
            </w:r>
          </w:p>
        </w:tc>
      </w:tr>
      <w:tr w:rsidR="00C50D4D" w:rsidRPr="00162F09" w14:paraId="478CF27D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D6D7" w14:textId="4E23DD06" w:rsidR="00C50D4D" w:rsidRPr="00162F09" w:rsidRDefault="001E375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8 :45 – 9</w:t>
            </w:r>
            <w:r w:rsidR="00C50D4D"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992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Arrivée des participants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5C5B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303ABA" w14:paraId="52971324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EDF5" w14:textId="0350E083" w:rsidR="00C50D4D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9 :00</w:t>
            </w:r>
            <w:r w:rsidR="00C50D4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– 10 :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BA79" w14:textId="7767ACEC" w:rsidR="00C50D4D" w:rsidRPr="00162F09" w:rsidRDefault="00703DA8" w:rsidP="00C50D4D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Logistique – </w:t>
            </w:r>
            <w:r w:rsidR="00AE12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Présentation et introduction a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u</w:t>
            </w:r>
            <w:r w:rsidR="00AE12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 w:rsidR="00AE12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 w:rsidR="00AE12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AE12AA"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1265E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Élaboration</w:t>
            </w:r>
            <w:r w:rsidR="00AE12AA"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des </w:t>
            </w:r>
            <w:proofErr w:type="spellStart"/>
            <w:r w:rsidR="00AE12AA"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microplans</w:t>
            </w:r>
            <w:proofErr w:type="spellEnd"/>
            <w:r w:rsidR="00AE12AA"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de transport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B882" w14:textId="5F61C601" w:rsidR="00C50D4D" w:rsidRPr="00162F09" w:rsidRDefault="00AE12AA" w:rsidP="00AE12AA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Utiliser la présentation développée pour la formation des facilitateurs pour expliquer comment élaborer les </w:t>
            </w:r>
            <w:proofErr w:type="spellStart"/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microplans</w:t>
            </w:r>
            <w:proofErr w:type="spellEnd"/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de transport sur la base du canevas de microplanification et la cartographie.</w:t>
            </w:r>
          </w:p>
        </w:tc>
      </w:tr>
      <w:tr w:rsidR="00703DA8" w:rsidRPr="00303ABA" w14:paraId="129DE225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1809" w14:textId="3E569921" w:rsidR="00703DA8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9 :00 – 10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780E" w14:textId="58E6A65D" w:rsidR="00703DA8" w:rsidRDefault="00703DA8" w:rsidP="00C50D4D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Communication – Plénière et discussion </w:t>
            </w:r>
          </w:p>
          <w:p w14:paraId="0CC7EDA9" w14:textId="28C20278" w:rsidR="00703DA8" w:rsidRPr="00703DA8" w:rsidRDefault="00703DA8" w:rsidP="00703DA8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703DA8">
              <w:rPr>
                <w:rFonts w:asciiTheme="majorHAnsi" w:hAnsiTheme="majorHAnsi" w:cs="Arial"/>
                <w:bCs/>
                <w:sz w:val="22"/>
                <w:szCs w:val="22"/>
              </w:rPr>
              <w:t xml:space="preserve">Planification pour les activités de plaidoyer, mobilisation sociale et communication pour le changement de comportement en </w:t>
            </w:r>
            <w:r w:rsidRPr="00703DA8">
              <w:rPr>
                <w:rFonts w:asciiTheme="majorHAnsi" w:hAnsiTheme="majorHAnsi" w:cs="Arial"/>
                <w:bCs/>
                <w:sz w:val="22"/>
                <w:szCs w:val="22"/>
              </w:rPr>
              <w:lastRenderedPageBreak/>
              <w:t>profondeur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1E72" w14:textId="7F597552" w:rsidR="00703DA8" w:rsidRDefault="00703DA8" w:rsidP="00AE12AA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 xml:space="preserve">Populations clés, canaux efficaces, leaders à impliquer, etc. Établir les jalons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>cl</w:t>
            </w:r>
            <w:r w:rsidR="009D3C48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é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s pour la communication</w:t>
            </w:r>
          </w:p>
        </w:tc>
      </w:tr>
      <w:tr w:rsidR="00703DA8" w:rsidRPr="00303ABA" w14:paraId="2188DB27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1165" w14:textId="031CE34B" w:rsidR="00703DA8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lastRenderedPageBreak/>
              <w:t>9 :00 – 10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E29E" w14:textId="6178A995" w:rsidR="00703DA8" w:rsidRDefault="00703DA8" w:rsidP="00C50D4D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Suivi évaluation – Plénière et discussion</w:t>
            </w:r>
          </w:p>
          <w:p w14:paraId="310A2257" w14:textId="3760F862" w:rsidR="00703DA8" w:rsidRPr="00703DA8" w:rsidRDefault="00703DA8" w:rsidP="00703DA8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703DA8">
              <w:rPr>
                <w:rFonts w:asciiTheme="majorHAnsi" w:hAnsiTheme="majorHAnsi" w:cs="Arial"/>
                <w:bCs/>
                <w:sz w:val="22"/>
                <w:szCs w:val="22"/>
              </w:rPr>
              <w:t>Fiches de collecte des données et circuit de transmission des données pour identifier les goulots d’étranglement pour chaque district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247E" w14:textId="61C6A343" w:rsidR="00703DA8" w:rsidRDefault="00703DA8" w:rsidP="00AE12AA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Revue des fiches et commentaires, revue de circuit et les problèmes potentiels pour la transmission des données / les solutions proposées. </w:t>
            </w:r>
          </w:p>
        </w:tc>
      </w:tr>
      <w:tr w:rsidR="00AE12AA" w:rsidRPr="00303ABA" w14:paraId="15D1BC82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AF54" w14:textId="0B925F59" w:rsidR="00AE12AA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10 :00 – 10 :30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1929" w14:textId="09771132" w:rsidR="00AE12AA" w:rsidRDefault="00AE12AA" w:rsidP="00C50D4D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Question</w:t>
            </w:r>
            <w:r w:rsidR="009D3C4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, réponse</w:t>
            </w:r>
            <w:r w:rsidR="009D3C4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et discussion</w:t>
            </w:r>
            <w:r w:rsidR="00703DA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par groupe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0619" w14:textId="77777777" w:rsidR="00AE12AA" w:rsidRPr="00162F09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162F09" w14:paraId="2E1EDAE8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8C62399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10 :30 – 11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505E0E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A34FEC7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303ABA" w14:paraId="3981BDF0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BC1D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11 :00 – 13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8977" w14:textId="44F60056" w:rsidR="00C50D4D" w:rsidRPr="00162F09" w:rsidRDefault="00C50D4D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</w:t>
            </w:r>
            <w:r w:rsidR="00362207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Élaboration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des </w:t>
            </w:r>
            <w:r w:rsidR="00AE12AA"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microplans de stockage et transport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677C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03DA8" w:rsidRPr="00303ABA" w14:paraId="5F81D7B8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0167" w14:textId="612730D4" w:rsidR="00703DA8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11 :00 – 13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9939" w14:textId="2C77B344" w:rsidR="00703DA8" w:rsidRDefault="00703DA8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Mise à jour du canevas des risques et moyens de mitigation pour chaque district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68B7" w14:textId="77777777" w:rsidR="00703DA8" w:rsidRDefault="00703DA8" w:rsidP="00703DA8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Les représentants communication et suivi évaluation peuvent commencer ce travail dans l’atelier pour finalisation au niveau du district avec l’équipe de coordination.</w:t>
            </w:r>
          </w:p>
          <w:p w14:paraId="644F2A46" w14:textId="77777777" w:rsidR="00703DA8" w:rsidRDefault="00703DA8" w:rsidP="00703DA8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  <w:p w14:paraId="6E94DA26" w14:textId="03EB946E" w:rsidR="00703DA8" w:rsidRPr="00162F09" w:rsidRDefault="00703DA8" w:rsidP="00703DA8">
            <w:pP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Les facilitateurs doivent partager le canevas du niveau central comme exempl</w:t>
            </w:r>
            <w:r w:rsidR="00604EAA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e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. </w:t>
            </w:r>
          </w:p>
        </w:tc>
      </w:tr>
      <w:tr w:rsidR="00C50D4D" w:rsidRPr="00162F09" w14:paraId="1F87B964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1607B60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13 :00 – 14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D69EDE3" w14:textId="3673FB48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Pause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-</w:t>
            </w:r>
            <w:r w:rsidR="00345474" w:rsidRPr="00162F09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déjeun</w:t>
            </w:r>
            <w:r w:rsidR="00AE12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er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D7F967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303ABA" w14:paraId="661C8198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E40E" w14:textId="02D1E9CA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14 :00 – 15 :</w:t>
            </w:r>
            <w:r w:rsidR="00AE12AA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C5CE" w14:textId="0725113F" w:rsidR="00C50D4D" w:rsidRPr="00162F09" w:rsidRDefault="00AE12AA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</w:t>
            </w:r>
            <w:r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Développement des </w:t>
            </w:r>
            <w:proofErr w:type="gramStart"/>
            <w:r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micro</w:t>
            </w:r>
            <w:proofErr w:type="gramEnd"/>
            <w:r w:rsidRPr="0087365F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plans de stockage et transport</w:t>
            </w:r>
            <w:r w:rsidR="00703DA8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25B6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703DA8" w:rsidRPr="00303ABA" w14:paraId="69F0EA0B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6451" w14:textId="4223E7BF" w:rsidR="00703DA8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14 :00 – 15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4C9E" w14:textId="341353B0" w:rsidR="00703DA8" w:rsidRDefault="00703DA8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Travail </w:t>
            </w:r>
            <w:r w:rsidR="00B519B0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en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groupe</w:t>
            </w:r>
            <w:r w:rsidR="00604EAA"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s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 – Mise à jour du canevas des risques et moyens de mitigation pour chaque district (continue)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3764" w14:textId="77777777" w:rsidR="00703DA8" w:rsidRPr="00162F09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AE12AA" w:rsidRPr="00303ABA" w14:paraId="23348622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520B" w14:textId="41D1CDC7" w:rsidR="00AE12AA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15 :00 – 16 :00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75CD" w14:textId="1F565D9A" w:rsidR="00AE12AA" w:rsidRDefault="00AE12AA" w:rsidP="00AE12AA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Plénière :</w:t>
            </w:r>
          </w:p>
          <w:p w14:paraId="052F6676" w14:textId="0BD2BAB9" w:rsidR="00AE12AA" w:rsidRPr="00AE12AA" w:rsidRDefault="00AE12AA" w:rsidP="00703DA8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>Explication des prochaines étapes pour : (1) le nettoyage des microplans et (2) la validation des microplans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7704" w14:textId="77777777" w:rsidR="00AE12AA" w:rsidRPr="00162F09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AE12AA" w:rsidRPr="00162F09" w14:paraId="3A103F87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B57ACA" w14:textId="38A0D56B" w:rsidR="00AE12AA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:00 – 16 :30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B346396" w14:textId="5AA5B923" w:rsidR="00AE12AA" w:rsidRDefault="00AE12AA" w:rsidP="00AE12AA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Pause-café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DD40EA" w14:textId="77777777" w:rsidR="00AE12AA" w:rsidRPr="00162F09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303ABA" w14:paraId="3E4CC313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932F" w14:textId="4F0108BC" w:rsidR="00C50D4D" w:rsidRPr="00162F09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>16 :30 – 17 :15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72A7" w14:textId="2071E425" w:rsidR="00C50D4D" w:rsidRPr="00162F09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 xml:space="preserve">Revue du chronogramme et prochaines étapes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3ED1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  <w:tr w:rsidR="00C50D4D" w:rsidRPr="00162F09" w14:paraId="54B2425B" w14:textId="77777777" w:rsidTr="00703D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8027" w14:textId="098672D1" w:rsidR="00C50D4D" w:rsidRPr="00162F09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17 :15 – 17 :30 </w:t>
            </w:r>
            <w:r w:rsidR="00C50D4D"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203F" w14:textId="635A419C" w:rsidR="00C50D4D" w:rsidRPr="00162F09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fr-FR"/>
              </w:rPr>
              <w:t>Fin de l’atelier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070D" w14:textId="77777777" w:rsidR="00C50D4D" w:rsidRPr="00162F09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fr-FR"/>
              </w:rPr>
            </w:pPr>
          </w:p>
        </w:tc>
      </w:tr>
    </w:tbl>
    <w:p w14:paraId="44082916" w14:textId="77777777" w:rsidR="00FE7F77" w:rsidRDefault="00FE7F77" w:rsidP="007772DC">
      <w:pPr>
        <w:spacing w:line="276" w:lineRule="auto"/>
        <w:rPr>
          <w:rFonts w:asciiTheme="majorHAnsi" w:hAnsiTheme="majorHAnsi" w:cs="Arial"/>
          <w:sz w:val="22"/>
          <w:szCs w:val="22"/>
          <w:lang w:val="fr-CM"/>
        </w:rPr>
      </w:pPr>
    </w:p>
    <w:p w14:paraId="6B6658BE" w14:textId="77777777" w:rsidR="00EF0EED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0675D72" w14:textId="77777777" w:rsidR="00EF0EED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2878B1F6" w14:textId="77777777" w:rsidR="00EF0EED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394FF226" w14:textId="77777777" w:rsidR="00EF0EED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B097618" w14:textId="77777777" w:rsidR="00EF0EED" w:rsidRPr="00162F09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B9523E1" w14:textId="77777777" w:rsidR="009E5242" w:rsidRPr="008B7117" w:rsidRDefault="009E5242">
      <w:pPr>
        <w:rPr>
          <w:rFonts w:ascii="Arial" w:hAnsi="Arial" w:cs="Arial"/>
          <w:sz w:val="20"/>
          <w:szCs w:val="20"/>
        </w:rPr>
      </w:pPr>
    </w:p>
    <w:sectPr w:rsidR="009E5242" w:rsidRPr="008B7117" w:rsidSect="00DE796F">
      <w:pgSz w:w="11900" w:h="1682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CF5CE" w14:textId="77777777" w:rsidR="003B43EF" w:rsidRDefault="003B43EF" w:rsidP="00583137">
      <w:r>
        <w:separator/>
      </w:r>
    </w:p>
  </w:endnote>
  <w:endnote w:type="continuationSeparator" w:id="0">
    <w:p w14:paraId="3881D46D" w14:textId="77777777" w:rsidR="003B43EF" w:rsidRDefault="003B43EF" w:rsidP="0058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B9E4F" w14:textId="77777777" w:rsidR="00ED1849" w:rsidRDefault="00ED1849" w:rsidP="005831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52394" w14:textId="77777777" w:rsidR="00ED1849" w:rsidRDefault="00ED1849" w:rsidP="005831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91A34" w14:textId="77777777" w:rsidR="00ED1849" w:rsidRDefault="00ED1849" w:rsidP="005831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3AB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D9EFF94" w14:textId="77777777" w:rsidR="00ED1849" w:rsidRDefault="00ED1849" w:rsidP="005831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8BD75" w14:textId="77777777" w:rsidR="003B43EF" w:rsidRDefault="003B43EF" w:rsidP="00583137">
      <w:r>
        <w:separator/>
      </w:r>
    </w:p>
  </w:footnote>
  <w:footnote w:type="continuationSeparator" w:id="0">
    <w:p w14:paraId="5D4EC8D8" w14:textId="77777777" w:rsidR="003B43EF" w:rsidRDefault="003B43EF" w:rsidP="00583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E5778"/>
    <w:multiLevelType w:val="hybridMultilevel"/>
    <w:tmpl w:val="4800B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843677"/>
    <w:multiLevelType w:val="hybridMultilevel"/>
    <w:tmpl w:val="848C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679BE"/>
    <w:multiLevelType w:val="hybridMultilevel"/>
    <w:tmpl w:val="BDBA4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D976F4"/>
    <w:multiLevelType w:val="hybridMultilevel"/>
    <w:tmpl w:val="7902D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01AE3"/>
    <w:multiLevelType w:val="hybridMultilevel"/>
    <w:tmpl w:val="36908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4B6426"/>
    <w:multiLevelType w:val="hybridMultilevel"/>
    <w:tmpl w:val="B718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E434D"/>
    <w:multiLevelType w:val="hybridMultilevel"/>
    <w:tmpl w:val="2B14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A7791"/>
    <w:multiLevelType w:val="hybridMultilevel"/>
    <w:tmpl w:val="78829140"/>
    <w:lvl w:ilvl="0" w:tplc="EBA0E514">
      <w:start w:val="1"/>
      <w:numFmt w:val="bullet"/>
      <w:lvlText w:val=""/>
      <w:lvlJc w:val="left"/>
      <w:pPr>
        <w:tabs>
          <w:tab w:val="num" w:pos="714"/>
        </w:tabs>
        <w:ind w:left="71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20146806"/>
    <w:multiLevelType w:val="hybridMultilevel"/>
    <w:tmpl w:val="365CE918"/>
    <w:lvl w:ilvl="0" w:tplc="FC38A5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7A219B9"/>
    <w:multiLevelType w:val="hybridMultilevel"/>
    <w:tmpl w:val="F5405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150F56"/>
    <w:multiLevelType w:val="hybridMultilevel"/>
    <w:tmpl w:val="2C3A1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6E575A"/>
    <w:multiLevelType w:val="hybridMultilevel"/>
    <w:tmpl w:val="DF52E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75022D"/>
    <w:multiLevelType w:val="hybridMultilevel"/>
    <w:tmpl w:val="5EECF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436F1"/>
    <w:multiLevelType w:val="hybridMultilevel"/>
    <w:tmpl w:val="13F880BC"/>
    <w:lvl w:ilvl="0" w:tplc="5F1C3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4494B"/>
    <w:multiLevelType w:val="hybridMultilevel"/>
    <w:tmpl w:val="088E8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3378B"/>
    <w:multiLevelType w:val="hybridMultilevel"/>
    <w:tmpl w:val="255CB9F0"/>
    <w:lvl w:ilvl="0" w:tplc="15C8D740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5B686C"/>
    <w:multiLevelType w:val="hybridMultilevel"/>
    <w:tmpl w:val="924877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80460"/>
    <w:multiLevelType w:val="hybridMultilevel"/>
    <w:tmpl w:val="F3580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506261"/>
    <w:multiLevelType w:val="hybridMultilevel"/>
    <w:tmpl w:val="E8443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6A26CC"/>
    <w:multiLevelType w:val="hybridMultilevel"/>
    <w:tmpl w:val="2E76EF40"/>
    <w:lvl w:ilvl="0" w:tplc="15C8D740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6A3326"/>
    <w:multiLevelType w:val="hybridMultilevel"/>
    <w:tmpl w:val="00DC4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525908"/>
    <w:multiLevelType w:val="hybridMultilevel"/>
    <w:tmpl w:val="999A2F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6B13AE"/>
    <w:multiLevelType w:val="hybridMultilevel"/>
    <w:tmpl w:val="3BD266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F1AB2"/>
    <w:multiLevelType w:val="hybridMultilevel"/>
    <w:tmpl w:val="C6785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2C07A19"/>
    <w:multiLevelType w:val="hybridMultilevel"/>
    <w:tmpl w:val="DFEE6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82E4B6C"/>
    <w:multiLevelType w:val="hybridMultilevel"/>
    <w:tmpl w:val="D2246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40041B"/>
    <w:multiLevelType w:val="hybridMultilevel"/>
    <w:tmpl w:val="3F9002CC"/>
    <w:lvl w:ilvl="0" w:tplc="553E84D8">
      <w:start w:val="1"/>
      <w:numFmt w:val="bullet"/>
      <w:lvlText w:val=""/>
      <w:lvlJc w:val="left"/>
      <w:pPr>
        <w:ind w:left="873" w:hanging="30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AD6820"/>
    <w:multiLevelType w:val="hybridMultilevel"/>
    <w:tmpl w:val="3B7A07E4"/>
    <w:lvl w:ilvl="0" w:tplc="A880BB1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7B15A8"/>
    <w:multiLevelType w:val="hybridMultilevel"/>
    <w:tmpl w:val="E19E2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1D65D5"/>
    <w:multiLevelType w:val="hybridMultilevel"/>
    <w:tmpl w:val="C780076E"/>
    <w:lvl w:ilvl="0" w:tplc="7AF8E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DB46E0"/>
    <w:multiLevelType w:val="hybridMultilevel"/>
    <w:tmpl w:val="7B4A53F6"/>
    <w:lvl w:ilvl="0" w:tplc="553E84D8">
      <w:start w:val="1"/>
      <w:numFmt w:val="bullet"/>
      <w:lvlText w:val=""/>
      <w:lvlJc w:val="left"/>
      <w:pPr>
        <w:ind w:left="873" w:hanging="30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1"/>
  </w:num>
  <w:num w:numId="4">
    <w:abstractNumId w:val="18"/>
  </w:num>
  <w:num w:numId="5">
    <w:abstractNumId w:val="28"/>
  </w:num>
  <w:num w:numId="6">
    <w:abstractNumId w:val="30"/>
  </w:num>
  <w:num w:numId="7">
    <w:abstractNumId w:val="31"/>
  </w:num>
  <w:num w:numId="8">
    <w:abstractNumId w:val="27"/>
  </w:num>
  <w:num w:numId="9">
    <w:abstractNumId w:val="20"/>
  </w:num>
  <w:num w:numId="10">
    <w:abstractNumId w:val="13"/>
  </w:num>
  <w:num w:numId="11">
    <w:abstractNumId w:val="16"/>
  </w:num>
  <w:num w:numId="12">
    <w:abstractNumId w:val="25"/>
  </w:num>
  <w:num w:numId="13">
    <w:abstractNumId w:val="2"/>
  </w:num>
  <w:num w:numId="14">
    <w:abstractNumId w:val="21"/>
  </w:num>
  <w:num w:numId="15">
    <w:abstractNumId w:val="7"/>
  </w:num>
  <w:num w:numId="16">
    <w:abstractNumId w:val="10"/>
  </w:num>
  <w:num w:numId="17">
    <w:abstractNumId w:val="6"/>
  </w:num>
  <w:num w:numId="18">
    <w:abstractNumId w:val="29"/>
  </w:num>
  <w:num w:numId="19">
    <w:abstractNumId w:val="15"/>
  </w:num>
  <w:num w:numId="20">
    <w:abstractNumId w:val="14"/>
  </w:num>
  <w:num w:numId="21">
    <w:abstractNumId w:val="8"/>
  </w:num>
  <w:num w:numId="22">
    <w:abstractNumId w:val="24"/>
  </w:num>
  <w:num w:numId="23">
    <w:abstractNumId w:val="3"/>
  </w:num>
  <w:num w:numId="24">
    <w:abstractNumId w:val="17"/>
  </w:num>
  <w:num w:numId="25">
    <w:abstractNumId w:val="22"/>
  </w:num>
  <w:num w:numId="26">
    <w:abstractNumId w:val="5"/>
  </w:num>
  <w:num w:numId="27">
    <w:abstractNumId w:val="9"/>
  </w:num>
  <w:num w:numId="28">
    <w:abstractNumId w:val="12"/>
  </w:num>
  <w:num w:numId="29">
    <w:abstractNumId w:val="19"/>
  </w:num>
  <w:num w:numId="30">
    <w:abstractNumId w:val="1"/>
  </w:num>
  <w:num w:numId="31">
    <w:abstractNumId w:val="26"/>
  </w:num>
  <w:num w:numId="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in Daudrumez">
    <w15:presenceInfo w15:providerId="Windows Live" w15:userId="b5480a2911e9f7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5D"/>
    <w:rsid w:val="00014636"/>
    <w:rsid w:val="00031108"/>
    <w:rsid w:val="000352AC"/>
    <w:rsid w:val="00040A9F"/>
    <w:rsid w:val="00067D7A"/>
    <w:rsid w:val="000853C8"/>
    <w:rsid w:val="000A6F89"/>
    <w:rsid w:val="000B0565"/>
    <w:rsid w:val="000C1A0A"/>
    <w:rsid w:val="000E0234"/>
    <w:rsid w:val="000F21B8"/>
    <w:rsid w:val="000F277A"/>
    <w:rsid w:val="000F2EBC"/>
    <w:rsid w:val="0012634E"/>
    <w:rsid w:val="001265E0"/>
    <w:rsid w:val="00146E0F"/>
    <w:rsid w:val="00162166"/>
    <w:rsid w:val="001D2108"/>
    <w:rsid w:val="001E375D"/>
    <w:rsid w:val="001F6BDB"/>
    <w:rsid w:val="001F6DD5"/>
    <w:rsid w:val="00201087"/>
    <w:rsid w:val="00202AE1"/>
    <w:rsid w:val="00206534"/>
    <w:rsid w:val="00231D03"/>
    <w:rsid w:val="0023589E"/>
    <w:rsid w:val="00245D34"/>
    <w:rsid w:val="002569B1"/>
    <w:rsid w:val="0027105E"/>
    <w:rsid w:val="002A6BAB"/>
    <w:rsid w:val="002B266E"/>
    <w:rsid w:val="00301119"/>
    <w:rsid w:val="00303ABA"/>
    <w:rsid w:val="003141B4"/>
    <w:rsid w:val="003314C9"/>
    <w:rsid w:val="003432D7"/>
    <w:rsid w:val="00345474"/>
    <w:rsid w:val="0035774E"/>
    <w:rsid w:val="00360659"/>
    <w:rsid w:val="00362207"/>
    <w:rsid w:val="003865BD"/>
    <w:rsid w:val="00392EEF"/>
    <w:rsid w:val="003B43EF"/>
    <w:rsid w:val="003C70FD"/>
    <w:rsid w:val="003F0217"/>
    <w:rsid w:val="00450F6B"/>
    <w:rsid w:val="00474E19"/>
    <w:rsid w:val="004A2ECE"/>
    <w:rsid w:val="004A47D9"/>
    <w:rsid w:val="004A718E"/>
    <w:rsid w:val="004B03BC"/>
    <w:rsid w:val="004B7DDF"/>
    <w:rsid w:val="004C21B0"/>
    <w:rsid w:val="004C647C"/>
    <w:rsid w:val="00507C1A"/>
    <w:rsid w:val="00515AD6"/>
    <w:rsid w:val="005611DD"/>
    <w:rsid w:val="005642BC"/>
    <w:rsid w:val="00583137"/>
    <w:rsid w:val="005B6A9C"/>
    <w:rsid w:val="005D2239"/>
    <w:rsid w:val="0060069F"/>
    <w:rsid w:val="00604EAA"/>
    <w:rsid w:val="006104DF"/>
    <w:rsid w:val="00634708"/>
    <w:rsid w:val="00645963"/>
    <w:rsid w:val="0066027D"/>
    <w:rsid w:val="00690364"/>
    <w:rsid w:val="006B4B76"/>
    <w:rsid w:val="006C2675"/>
    <w:rsid w:val="00703008"/>
    <w:rsid w:val="00703DA8"/>
    <w:rsid w:val="00704A4F"/>
    <w:rsid w:val="00726EC7"/>
    <w:rsid w:val="007445E1"/>
    <w:rsid w:val="00761399"/>
    <w:rsid w:val="00763907"/>
    <w:rsid w:val="007772DC"/>
    <w:rsid w:val="00780491"/>
    <w:rsid w:val="0079705B"/>
    <w:rsid w:val="007B07BD"/>
    <w:rsid w:val="007C10DC"/>
    <w:rsid w:val="007D38D0"/>
    <w:rsid w:val="007D6A43"/>
    <w:rsid w:val="007F674B"/>
    <w:rsid w:val="007F68D9"/>
    <w:rsid w:val="00824357"/>
    <w:rsid w:val="008245A5"/>
    <w:rsid w:val="00831E71"/>
    <w:rsid w:val="008568AE"/>
    <w:rsid w:val="00892671"/>
    <w:rsid w:val="00893819"/>
    <w:rsid w:val="00896F8E"/>
    <w:rsid w:val="00897D7A"/>
    <w:rsid w:val="008A1202"/>
    <w:rsid w:val="008A1772"/>
    <w:rsid w:val="008A1AF9"/>
    <w:rsid w:val="008B7117"/>
    <w:rsid w:val="008D16BE"/>
    <w:rsid w:val="008E1222"/>
    <w:rsid w:val="008E4C6C"/>
    <w:rsid w:val="008E5F9E"/>
    <w:rsid w:val="008F36F9"/>
    <w:rsid w:val="00901587"/>
    <w:rsid w:val="0092694F"/>
    <w:rsid w:val="00932EA9"/>
    <w:rsid w:val="00943AA4"/>
    <w:rsid w:val="0095106D"/>
    <w:rsid w:val="0095569B"/>
    <w:rsid w:val="00961D97"/>
    <w:rsid w:val="00991100"/>
    <w:rsid w:val="00996934"/>
    <w:rsid w:val="00997843"/>
    <w:rsid w:val="009A4C8F"/>
    <w:rsid w:val="009D3C48"/>
    <w:rsid w:val="009D4C57"/>
    <w:rsid w:val="009E5242"/>
    <w:rsid w:val="009E5BF0"/>
    <w:rsid w:val="009E6A6B"/>
    <w:rsid w:val="00A07D89"/>
    <w:rsid w:val="00A169CF"/>
    <w:rsid w:val="00A17113"/>
    <w:rsid w:val="00A243D7"/>
    <w:rsid w:val="00A471AB"/>
    <w:rsid w:val="00A7229F"/>
    <w:rsid w:val="00AA075D"/>
    <w:rsid w:val="00AC3DB3"/>
    <w:rsid w:val="00AC5EEC"/>
    <w:rsid w:val="00AD661F"/>
    <w:rsid w:val="00AE12AA"/>
    <w:rsid w:val="00AE281E"/>
    <w:rsid w:val="00AE4C8B"/>
    <w:rsid w:val="00B20FF5"/>
    <w:rsid w:val="00B44792"/>
    <w:rsid w:val="00B519B0"/>
    <w:rsid w:val="00B603C7"/>
    <w:rsid w:val="00B95C9B"/>
    <w:rsid w:val="00B977FA"/>
    <w:rsid w:val="00BB0D7D"/>
    <w:rsid w:val="00BB72F1"/>
    <w:rsid w:val="00BC0228"/>
    <w:rsid w:val="00BC5AEF"/>
    <w:rsid w:val="00BD3B6D"/>
    <w:rsid w:val="00BE070D"/>
    <w:rsid w:val="00BE1D9B"/>
    <w:rsid w:val="00C40D75"/>
    <w:rsid w:val="00C50D4D"/>
    <w:rsid w:val="00C5352B"/>
    <w:rsid w:val="00C619C9"/>
    <w:rsid w:val="00CB0C36"/>
    <w:rsid w:val="00CD05C0"/>
    <w:rsid w:val="00CD10CD"/>
    <w:rsid w:val="00CE59DD"/>
    <w:rsid w:val="00D0309E"/>
    <w:rsid w:val="00D20180"/>
    <w:rsid w:val="00D370D4"/>
    <w:rsid w:val="00D759C9"/>
    <w:rsid w:val="00D75A18"/>
    <w:rsid w:val="00D910C5"/>
    <w:rsid w:val="00DB07CC"/>
    <w:rsid w:val="00DC53FD"/>
    <w:rsid w:val="00DD73D6"/>
    <w:rsid w:val="00DE0DB0"/>
    <w:rsid w:val="00DE52AD"/>
    <w:rsid w:val="00DE796F"/>
    <w:rsid w:val="00E03008"/>
    <w:rsid w:val="00E12DE5"/>
    <w:rsid w:val="00E13110"/>
    <w:rsid w:val="00E2480A"/>
    <w:rsid w:val="00E3158D"/>
    <w:rsid w:val="00E5121A"/>
    <w:rsid w:val="00E606DF"/>
    <w:rsid w:val="00E70D53"/>
    <w:rsid w:val="00EC1B10"/>
    <w:rsid w:val="00ED1849"/>
    <w:rsid w:val="00EF0EED"/>
    <w:rsid w:val="00F006FC"/>
    <w:rsid w:val="00F2109D"/>
    <w:rsid w:val="00F219D1"/>
    <w:rsid w:val="00F220E7"/>
    <w:rsid w:val="00F249E7"/>
    <w:rsid w:val="00F27E7F"/>
    <w:rsid w:val="00F53633"/>
    <w:rsid w:val="00F805B2"/>
    <w:rsid w:val="00FA0038"/>
    <w:rsid w:val="00FA20BF"/>
    <w:rsid w:val="00FA7347"/>
    <w:rsid w:val="00FC574C"/>
    <w:rsid w:val="00FE0944"/>
    <w:rsid w:val="00FE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100A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75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5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E281E"/>
    <w:pPr>
      <w:ind w:left="720"/>
      <w:contextualSpacing/>
    </w:pPr>
    <w:rPr>
      <w:rFonts w:ascii="Times New Roman" w:eastAsia="Times New Roman" w:hAnsi="Times New Roman" w:cs="Times New Roman"/>
      <w:lang w:val="fr-FR" w:eastAsia="fr-FR"/>
    </w:rPr>
  </w:style>
  <w:style w:type="character" w:styleId="CommentReference">
    <w:name w:val="annotation reference"/>
    <w:uiPriority w:val="99"/>
    <w:semiHidden/>
    <w:unhideWhenUsed/>
    <w:rsid w:val="009E5242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9E5242"/>
    <w:rPr>
      <w:rFonts w:ascii="Times New Roman" w:eastAsia="Times New Roman" w:hAnsi="Times New Roman" w:cs="Times New Roman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rsid w:val="009E5242"/>
    <w:rPr>
      <w:rFonts w:ascii="Times New Roman" w:eastAsia="Times New Roman" w:hAnsi="Times New Roman" w:cs="Times New Roman"/>
      <w:lang w:val="fr-FR" w:eastAsia="fr-FR"/>
    </w:rPr>
  </w:style>
  <w:style w:type="paragraph" w:styleId="Revision">
    <w:name w:val="Revision"/>
    <w:hidden/>
    <w:uiPriority w:val="99"/>
    <w:semiHidden/>
    <w:rsid w:val="00F536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74B"/>
    <w:rPr>
      <w:rFonts w:asciiTheme="minorHAnsi" w:eastAsiaTheme="minorEastAsia" w:hAnsiTheme="minorHAnsi" w:cstheme="minorBidi"/>
      <w:b/>
      <w:bCs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74B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583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137"/>
  </w:style>
  <w:style w:type="character" w:styleId="PageNumber">
    <w:name w:val="page number"/>
    <w:basedOn w:val="DefaultParagraphFont"/>
    <w:uiPriority w:val="99"/>
    <w:semiHidden/>
    <w:unhideWhenUsed/>
    <w:rsid w:val="00583137"/>
  </w:style>
  <w:style w:type="paragraph" w:styleId="Header">
    <w:name w:val="header"/>
    <w:basedOn w:val="Normal"/>
    <w:link w:val="HeaderChar"/>
    <w:uiPriority w:val="99"/>
    <w:unhideWhenUsed/>
    <w:rsid w:val="00896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6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75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5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E281E"/>
    <w:pPr>
      <w:ind w:left="720"/>
      <w:contextualSpacing/>
    </w:pPr>
    <w:rPr>
      <w:rFonts w:ascii="Times New Roman" w:eastAsia="Times New Roman" w:hAnsi="Times New Roman" w:cs="Times New Roman"/>
      <w:lang w:val="fr-FR" w:eastAsia="fr-FR"/>
    </w:rPr>
  </w:style>
  <w:style w:type="character" w:styleId="CommentReference">
    <w:name w:val="annotation reference"/>
    <w:uiPriority w:val="99"/>
    <w:semiHidden/>
    <w:unhideWhenUsed/>
    <w:rsid w:val="009E5242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9E5242"/>
    <w:rPr>
      <w:rFonts w:ascii="Times New Roman" w:eastAsia="Times New Roman" w:hAnsi="Times New Roman" w:cs="Times New Roman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rsid w:val="009E5242"/>
    <w:rPr>
      <w:rFonts w:ascii="Times New Roman" w:eastAsia="Times New Roman" w:hAnsi="Times New Roman" w:cs="Times New Roman"/>
      <w:lang w:val="fr-FR" w:eastAsia="fr-FR"/>
    </w:rPr>
  </w:style>
  <w:style w:type="paragraph" w:styleId="Revision">
    <w:name w:val="Revision"/>
    <w:hidden/>
    <w:uiPriority w:val="99"/>
    <w:semiHidden/>
    <w:rsid w:val="00F536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74B"/>
    <w:rPr>
      <w:rFonts w:asciiTheme="minorHAnsi" w:eastAsiaTheme="minorEastAsia" w:hAnsiTheme="minorHAnsi" w:cstheme="minorBidi"/>
      <w:b/>
      <w:bCs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74B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583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137"/>
  </w:style>
  <w:style w:type="character" w:styleId="PageNumber">
    <w:name w:val="page number"/>
    <w:basedOn w:val="DefaultParagraphFont"/>
    <w:uiPriority w:val="99"/>
    <w:semiHidden/>
    <w:unhideWhenUsed/>
    <w:rsid w:val="00583137"/>
  </w:style>
  <w:style w:type="paragraph" w:styleId="Header">
    <w:name w:val="header"/>
    <w:basedOn w:val="Normal"/>
    <w:link w:val="HeaderChar"/>
    <w:uiPriority w:val="99"/>
    <w:unhideWhenUsed/>
    <w:rsid w:val="00896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153094-D178-474E-9203-22C3D889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1629</Words>
  <Characters>9291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IFRC</Company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 Montgomery</dc:creator>
  <cp:lastModifiedBy>Viv</cp:lastModifiedBy>
  <cp:revision>2</cp:revision>
  <dcterms:created xsi:type="dcterms:W3CDTF">2018-10-05T15:54:00Z</dcterms:created>
  <dcterms:modified xsi:type="dcterms:W3CDTF">2018-10-05T15:54:00Z</dcterms:modified>
</cp:coreProperties>
</file>